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8D" w:rsidRDefault="00B12209" w:rsidP="00C7048D">
      <w:pPr>
        <w:rPr>
          <w:sz w:val="20"/>
          <w:szCs w:val="20"/>
          <w:u w:val="single"/>
        </w:rPr>
      </w:pPr>
      <w:r>
        <w:rPr>
          <w:b/>
          <w:noProof/>
          <w:sz w:val="32"/>
          <w:szCs w:val="32"/>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3590925" cy="26936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Faith_PowerPo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2693670"/>
                    </a:xfrm>
                    <a:prstGeom prst="rect">
                      <a:avLst/>
                    </a:prstGeom>
                  </pic:spPr>
                </pic:pic>
              </a:graphicData>
            </a:graphic>
            <wp14:sizeRelH relativeFrom="margin">
              <wp14:pctWidth>0</wp14:pctWidth>
            </wp14:sizeRelH>
            <wp14:sizeRelV relativeFrom="margin">
              <wp14:pctHeight>0</wp14:pctHeight>
            </wp14:sizeRelV>
          </wp:anchor>
        </w:drawing>
      </w:r>
    </w:p>
    <w:p w:rsidR="00B12209" w:rsidRPr="00B12209" w:rsidRDefault="00B12209" w:rsidP="00B12209">
      <w:pPr>
        <w:pStyle w:val="NormalWeb"/>
        <w:spacing w:before="0" w:beforeAutospacing="0" w:after="120" w:afterAutospacing="0"/>
        <w:jc w:val="center"/>
        <w:rPr>
          <w:rFonts w:asciiTheme="minorHAnsi" w:hAnsiTheme="minorHAnsi"/>
          <w:b/>
          <w:iCs/>
          <w:sz w:val="8"/>
          <w:szCs w:val="8"/>
        </w:rPr>
      </w:pPr>
    </w:p>
    <w:p w:rsidR="00B12209" w:rsidRDefault="00B12209" w:rsidP="00B12209">
      <w:pPr>
        <w:pStyle w:val="NormalWeb"/>
        <w:spacing w:before="0" w:beforeAutospacing="0" w:after="120" w:afterAutospacing="0"/>
        <w:jc w:val="center"/>
        <w:rPr>
          <w:rFonts w:asciiTheme="minorHAnsi" w:hAnsiTheme="minorHAnsi"/>
          <w:b/>
          <w:iCs/>
          <w:sz w:val="32"/>
          <w:szCs w:val="32"/>
        </w:rPr>
      </w:pPr>
      <w:r w:rsidRPr="00B12209">
        <w:rPr>
          <w:rFonts w:asciiTheme="minorHAnsi" w:hAnsiTheme="minorHAnsi"/>
          <w:b/>
          <w:iCs/>
          <w:sz w:val="32"/>
          <w:szCs w:val="32"/>
        </w:rPr>
        <w:t>“Find</w:t>
      </w:r>
      <w:r>
        <w:rPr>
          <w:rFonts w:asciiTheme="minorHAnsi" w:hAnsiTheme="minorHAnsi"/>
          <w:b/>
          <w:iCs/>
          <w:sz w:val="32"/>
          <w:szCs w:val="32"/>
        </w:rPr>
        <w:t>ing Faith – Part 1”</w:t>
      </w:r>
    </w:p>
    <w:p w:rsidR="00B12209" w:rsidRPr="00B12209" w:rsidRDefault="00B12209" w:rsidP="00B12209">
      <w:pPr>
        <w:pStyle w:val="NormalWeb"/>
        <w:spacing w:before="0" w:beforeAutospacing="0" w:after="120" w:afterAutospacing="0"/>
        <w:jc w:val="center"/>
        <w:rPr>
          <w:rFonts w:asciiTheme="minorHAnsi" w:hAnsiTheme="minorHAnsi"/>
          <w:b/>
          <w:i/>
          <w:iCs/>
          <w:sz w:val="32"/>
          <w:szCs w:val="32"/>
        </w:rPr>
      </w:pPr>
      <w:r w:rsidRPr="00B12209">
        <w:rPr>
          <w:rFonts w:asciiTheme="minorHAnsi" w:hAnsiTheme="minorHAnsi"/>
          <w:b/>
          <w:i/>
          <w:iCs/>
          <w:sz w:val="32"/>
          <w:szCs w:val="32"/>
        </w:rPr>
        <w:t>1 Corinthians 13:13</w:t>
      </w:r>
    </w:p>
    <w:p w:rsidR="00B12209" w:rsidRDefault="00B12209" w:rsidP="00B12209">
      <w:pPr>
        <w:pStyle w:val="NormalWeb"/>
        <w:spacing w:before="0" w:beforeAutospacing="0" w:after="120" w:afterAutospacing="0"/>
        <w:jc w:val="center"/>
        <w:rPr>
          <w:rFonts w:asciiTheme="minorHAnsi" w:hAnsiTheme="minorHAnsi"/>
          <w:b/>
          <w:iCs/>
          <w:sz w:val="32"/>
          <w:szCs w:val="32"/>
        </w:rPr>
      </w:pP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Pastor Peter Nikkel</w:t>
      </w: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Coast Hills Community Church</w:t>
      </w:r>
    </w:p>
    <w:p w:rsidR="00B12209" w:rsidRP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November 8, 2015</w:t>
      </w:r>
    </w:p>
    <w:p w:rsidR="00B12209" w:rsidRDefault="00B12209" w:rsidP="00E25CC5">
      <w:pPr>
        <w:pStyle w:val="NormalWeb"/>
        <w:rPr>
          <w:rFonts w:asciiTheme="minorHAnsi" w:hAnsiTheme="minorHAnsi"/>
          <w:i/>
          <w:iCs/>
        </w:rPr>
      </w:pPr>
    </w:p>
    <w:p w:rsidR="00B12209" w:rsidRPr="002236D0" w:rsidRDefault="00B12209" w:rsidP="002236D0">
      <w:pPr>
        <w:pStyle w:val="NormalWeb"/>
        <w:pBdr>
          <w:top w:val="single" w:sz="4" w:space="1" w:color="auto"/>
        </w:pBdr>
        <w:spacing w:before="0" w:beforeAutospacing="0" w:after="0" w:afterAutospacing="0"/>
        <w:rPr>
          <w:rFonts w:asciiTheme="minorHAnsi" w:hAnsiTheme="minorHAnsi"/>
          <w:i/>
          <w:iCs/>
          <w:sz w:val="20"/>
          <w:szCs w:val="20"/>
        </w:rPr>
      </w:pPr>
    </w:p>
    <w:p w:rsidR="002236D0" w:rsidRPr="002236D0" w:rsidRDefault="00F72BCF" w:rsidP="00F72BCF">
      <w:pPr>
        <w:spacing w:after="0" w:line="240" w:lineRule="auto"/>
        <w:rPr>
          <w:rFonts w:cs="Arial"/>
          <w:b/>
          <w:bCs/>
          <w:sz w:val="24"/>
          <w:szCs w:val="24"/>
        </w:rPr>
      </w:pPr>
      <w:r w:rsidRPr="002236D0">
        <w:rPr>
          <w:rFonts w:cs="Helvetica"/>
          <w:b/>
          <w:sz w:val="24"/>
          <w:szCs w:val="24"/>
        </w:rPr>
        <w:t>1 Cor</w:t>
      </w:r>
      <w:r w:rsidR="002236D0">
        <w:rPr>
          <w:rFonts w:cs="Helvetica"/>
          <w:b/>
          <w:sz w:val="24"/>
          <w:szCs w:val="24"/>
        </w:rPr>
        <w:t>inthians</w:t>
      </w:r>
      <w:r w:rsidRPr="002236D0">
        <w:rPr>
          <w:rFonts w:cs="Helvetica"/>
          <w:b/>
          <w:sz w:val="24"/>
          <w:szCs w:val="24"/>
        </w:rPr>
        <w:t xml:space="preserve"> 13:</w:t>
      </w:r>
      <w:r w:rsidRPr="002236D0">
        <w:rPr>
          <w:rFonts w:cs="Arial"/>
          <w:b/>
          <w:bCs/>
          <w:sz w:val="24"/>
          <w:szCs w:val="24"/>
        </w:rPr>
        <w:t>13</w:t>
      </w:r>
    </w:p>
    <w:p w:rsidR="00F72BCF" w:rsidRPr="002236D0" w:rsidRDefault="00F72BCF" w:rsidP="00F72BCF">
      <w:pPr>
        <w:spacing w:after="0" w:line="240" w:lineRule="auto"/>
        <w:rPr>
          <w:rFonts w:cs="Arial"/>
          <w:sz w:val="24"/>
          <w:szCs w:val="24"/>
        </w:rPr>
      </w:pPr>
      <w:r w:rsidRPr="002236D0">
        <w:rPr>
          <w:rFonts w:cs="Arial"/>
          <w:bCs/>
          <w:sz w:val="24"/>
          <w:szCs w:val="24"/>
        </w:rPr>
        <w:t>Three things will last forever—faith, hope, and love—and the greatest of these is love.</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Colossians 2:6-7 (NLT)</w:t>
      </w:r>
    </w:p>
    <w:p w:rsidR="00F72BCF" w:rsidRPr="00F72BCF" w:rsidRDefault="00F72BCF" w:rsidP="00F72BCF">
      <w:pPr>
        <w:spacing w:after="0" w:line="240" w:lineRule="auto"/>
        <w:rPr>
          <w:rFonts w:cs="Arial"/>
          <w:sz w:val="24"/>
          <w:szCs w:val="24"/>
        </w:rPr>
      </w:pPr>
      <w:r w:rsidRPr="00F72BCF">
        <w:rPr>
          <w:rFonts w:cs="Arial"/>
          <w:sz w:val="24"/>
          <w:szCs w:val="24"/>
        </w:rPr>
        <w:t>6 And now, just as you accepted Christ Jesus as your Lord, you must continue to follow him. 7 Let your roots grow down into him, and let your lives be built on him. Then your faith will grow strong in the truth you were taught, and you will overflow with thankfulness.</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Hebrews 11:1-6 (NLT)</w:t>
      </w:r>
    </w:p>
    <w:p w:rsidR="00F72BCF" w:rsidRPr="00F72BCF" w:rsidRDefault="00F72BCF" w:rsidP="00F72BCF">
      <w:pPr>
        <w:spacing w:after="0" w:line="240" w:lineRule="auto"/>
        <w:rPr>
          <w:rFonts w:cs="Arial"/>
          <w:sz w:val="24"/>
          <w:szCs w:val="24"/>
        </w:rPr>
      </w:pPr>
      <w:r w:rsidRPr="00F72BCF">
        <w:rPr>
          <w:rFonts w:cs="Arial"/>
          <w:sz w:val="24"/>
          <w:szCs w:val="24"/>
        </w:rPr>
        <w:t>11 Faith is the confidence that what we hope for will actually happen; it gives us assurance about things we cannot see. 2 Through their faith, the people in days of old earned a good reputation.</w:t>
      </w:r>
      <w:r w:rsidR="002236D0">
        <w:rPr>
          <w:rFonts w:cs="Arial"/>
          <w:sz w:val="24"/>
          <w:szCs w:val="24"/>
        </w:rPr>
        <w:t xml:space="preserve">  </w:t>
      </w:r>
      <w:r w:rsidRPr="00F72BCF">
        <w:rPr>
          <w:rFonts w:cs="Arial"/>
          <w:sz w:val="24"/>
          <w:szCs w:val="24"/>
        </w:rPr>
        <w:t>3 By faith we understand that the entire universe was formed at God’s command, that what we now see did not come from anything that can be seen.</w:t>
      </w:r>
      <w:r w:rsidR="002236D0">
        <w:rPr>
          <w:rFonts w:cs="Arial"/>
          <w:sz w:val="24"/>
          <w:szCs w:val="24"/>
        </w:rPr>
        <w:t xml:space="preserve"> </w:t>
      </w:r>
      <w:r w:rsidRPr="00F72BCF">
        <w:rPr>
          <w:rFonts w:cs="Arial"/>
          <w:sz w:val="24"/>
          <w:szCs w:val="24"/>
        </w:rPr>
        <w:t>4 It was by faith that Abel brought a more acceptable offering to God than Cain did. Abel’s offering gave evidence that he was a righteous man, and God showed his approval of his gifts. Although Abel is long dead, he still speaks to us by his example of faith.</w:t>
      </w:r>
      <w:r w:rsidR="002236D0">
        <w:rPr>
          <w:rFonts w:cs="Arial"/>
          <w:sz w:val="24"/>
          <w:szCs w:val="24"/>
        </w:rPr>
        <w:t xml:space="preserve">  </w:t>
      </w:r>
      <w:r w:rsidRPr="00F72BCF">
        <w:rPr>
          <w:rFonts w:cs="Arial"/>
          <w:sz w:val="24"/>
          <w:szCs w:val="24"/>
        </w:rPr>
        <w:t>5 It was by faith that Enoch was taken up to heaven without dying—“he disappeared, because God took him.” For before he was taken up, he was known as a person who pleased God. 6 And it is impossible to please God without faith. Anyone who wants to come to him must believe that God exists and that he rewards those who sincerely seek him.</w:t>
      </w:r>
    </w:p>
    <w:p w:rsidR="00F72BCF" w:rsidRDefault="00F72BCF" w:rsidP="00F72BCF">
      <w:pPr>
        <w:spacing w:after="0" w:line="240" w:lineRule="auto"/>
        <w:rPr>
          <w:rFonts w:cs="Arial"/>
          <w:sz w:val="24"/>
          <w:szCs w:val="24"/>
        </w:rPr>
      </w:pPr>
    </w:p>
    <w:p w:rsidR="002236D0" w:rsidRPr="00F72BCF" w:rsidRDefault="002236D0" w:rsidP="00F72BCF">
      <w:pPr>
        <w:spacing w:after="0" w:line="240" w:lineRule="auto"/>
        <w:rPr>
          <w:rFonts w:cs="Arial"/>
          <w:sz w:val="24"/>
          <w:szCs w:val="24"/>
        </w:rPr>
      </w:pPr>
    </w:p>
    <w:p w:rsidR="00F72BCF" w:rsidRPr="002236D0" w:rsidRDefault="00F72BCF" w:rsidP="00F72BCF">
      <w:pPr>
        <w:spacing w:after="0" w:line="240" w:lineRule="auto"/>
        <w:rPr>
          <w:rFonts w:cs="Arial"/>
          <w:sz w:val="24"/>
          <w:szCs w:val="24"/>
          <w:u w:val="single"/>
        </w:rPr>
      </w:pPr>
      <w:r w:rsidRPr="002236D0">
        <w:rPr>
          <w:rFonts w:cs="Arial"/>
          <w:b/>
          <w:bCs/>
          <w:sz w:val="24"/>
          <w:szCs w:val="24"/>
          <w:u w:val="single"/>
        </w:rPr>
        <w:t>I. Finding faith - what are we looking for?</w:t>
      </w:r>
    </w:p>
    <w:p w:rsidR="00F72BCF" w:rsidRPr="00F72BCF" w:rsidRDefault="00F72BCF" w:rsidP="00F72BCF">
      <w:pPr>
        <w:spacing w:after="0" w:line="240" w:lineRule="auto"/>
        <w:rPr>
          <w:rFonts w:cs="Arial"/>
          <w:sz w:val="24"/>
          <w:szCs w:val="24"/>
        </w:rPr>
      </w:pPr>
    </w:p>
    <w:p w:rsidR="00F72BCF" w:rsidRPr="00F72BCF" w:rsidRDefault="00F72BCF" w:rsidP="00F72BCF">
      <w:pPr>
        <w:spacing w:after="0" w:line="240" w:lineRule="auto"/>
        <w:rPr>
          <w:rFonts w:cs="Arial"/>
          <w:sz w:val="24"/>
          <w:szCs w:val="24"/>
        </w:rPr>
      </w:pPr>
      <w:r w:rsidRPr="00F72BCF">
        <w:rPr>
          <w:rFonts w:cs="Arial"/>
          <w:b/>
          <w:bCs/>
          <w:sz w:val="24"/>
          <w:szCs w:val="24"/>
        </w:rPr>
        <w:t>What determines how we experience God?</w:t>
      </w:r>
    </w:p>
    <w:p w:rsidR="00F72BCF" w:rsidRPr="002236D0" w:rsidRDefault="00F72BCF" w:rsidP="002236D0">
      <w:pPr>
        <w:pStyle w:val="ListParagraph"/>
        <w:numPr>
          <w:ilvl w:val="0"/>
          <w:numId w:val="40"/>
        </w:numPr>
        <w:spacing w:after="0" w:line="240" w:lineRule="auto"/>
        <w:rPr>
          <w:rFonts w:cs="Arial"/>
          <w:sz w:val="24"/>
          <w:szCs w:val="24"/>
        </w:rPr>
      </w:pPr>
      <w:r w:rsidRPr="002236D0">
        <w:rPr>
          <w:rFonts w:cs="Arial"/>
          <w:bCs/>
          <w:sz w:val="24"/>
          <w:szCs w:val="24"/>
        </w:rPr>
        <w:t>The sovereignty of God factor.</w:t>
      </w:r>
    </w:p>
    <w:p w:rsidR="00F72BCF" w:rsidRPr="002236D0" w:rsidRDefault="00F72BCF" w:rsidP="002236D0">
      <w:pPr>
        <w:pStyle w:val="ListParagraph"/>
        <w:numPr>
          <w:ilvl w:val="0"/>
          <w:numId w:val="40"/>
        </w:numPr>
        <w:spacing w:after="0" w:line="240" w:lineRule="auto"/>
        <w:rPr>
          <w:rFonts w:cs="Arial"/>
          <w:sz w:val="24"/>
          <w:szCs w:val="24"/>
        </w:rPr>
      </w:pPr>
      <w:r w:rsidRPr="002236D0">
        <w:rPr>
          <w:rFonts w:cs="Arial"/>
          <w:bCs/>
          <w:sz w:val="24"/>
          <w:szCs w:val="24"/>
        </w:rPr>
        <w:t>The calling factor. </w:t>
      </w:r>
    </w:p>
    <w:p w:rsidR="00F72BCF" w:rsidRPr="002236D0" w:rsidRDefault="00F72BCF" w:rsidP="002236D0">
      <w:pPr>
        <w:pStyle w:val="ListParagraph"/>
        <w:numPr>
          <w:ilvl w:val="0"/>
          <w:numId w:val="40"/>
        </w:numPr>
        <w:spacing w:after="0" w:line="240" w:lineRule="auto"/>
        <w:rPr>
          <w:rFonts w:cs="Arial"/>
          <w:sz w:val="24"/>
          <w:szCs w:val="24"/>
        </w:rPr>
      </w:pPr>
      <w:r w:rsidRPr="002236D0">
        <w:rPr>
          <w:rFonts w:cs="Arial"/>
          <w:bCs/>
          <w:sz w:val="24"/>
          <w:szCs w:val="24"/>
        </w:rPr>
        <w:t>The gifting factor.</w:t>
      </w:r>
    </w:p>
    <w:p w:rsidR="00F72BCF" w:rsidRPr="002236D0" w:rsidRDefault="00F72BCF" w:rsidP="002236D0">
      <w:pPr>
        <w:pStyle w:val="ListParagraph"/>
        <w:numPr>
          <w:ilvl w:val="0"/>
          <w:numId w:val="40"/>
        </w:numPr>
        <w:spacing w:after="0" w:line="240" w:lineRule="auto"/>
        <w:rPr>
          <w:rFonts w:cs="Arial"/>
          <w:sz w:val="24"/>
          <w:szCs w:val="24"/>
        </w:rPr>
      </w:pPr>
      <w:r w:rsidRPr="002236D0">
        <w:rPr>
          <w:rFonts w:cs="Arial"/>
          <w:bCs/>
          <w:sz w:val="24"/>
          <w:szCs w:val="24"/>
        </w:rPr>
        <w:t>Last but not least, the FAITH factor.</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bCs/>
          <w:sz w:val="24"/>
          <w:szCs w:val="24"/>
        </w:rPr>
        <w:t>J</w:t>
      </w:r>
      <w:r w:rsidRPr="002236D0">
        <w:rPr>
          <w:rFonts w:cs="Arial"/>
          <w:b/>
          <w:sz w:val="24"/>
          <w:szCs w:val="24"/>
        </w:rPr>
        <w:t>oshua 24:15 (NLT)</w:t>
      </w:r>
    </w:p>
    <w:p w:rsidR="00F72BCF" w:rsidRPr="00F72BCF" w:rsidRDefault="00F72BCF" w:rsidP="00F72BCF">
      <w:pPr>
        <w:spacing w:after="0" w:line="240" w:lineRule="auto"/>
        <w:rPr>
          <w:rFonts w:cs="Arial"/>
          <w:sz w:val="24"/>
          <w:szCs w:val="24"/>
        </w:rPr>
      </w:pPr>
      <w:r w:rsidRPr="00F72BCF">
        <w:rPr>
          <w:rFonts w:cs="Arial"/>
          <w:sz w:val="24"/>
          <w:szCs w:val="24"/>
        </w:rPr>
        <w:t>15 But if you refuse to serve the Lord, then choose today whom you will serve.</w:t>
      </w:r>
    </w:p>
    <w:p w:rsidR="00F72BCF" w:rsidRPr="00F72BCF" w:rsidRDefault="00F72BCF" w:rsidP="00F72BCF">
      <w:pPr>
        <w:spacing w:after="0" w:line="240" w:lineRule="auto"/>
        <w:rPr>
          <w:rFonts w:cs="Arial"/>
          <w:sz w:val="24"/>
          <w:szCs w:val="24"/>
        </w:rPr>
      </w:pP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lastRenderedPageBreak/>
        <w:t>Deuteronomy 30:19-20 (NLT)</w:t>
      </w:r>
    </w:p>
    <w:p w:rsidR="00F72BCF" w:rsidRPr="00F72BCF" w:rsidRDefault="00F72BCF" w:rsidP="00F72BCF">
      <w:pPr>
        <w:spacing w:after="0" w:line="240" w:lineRule="auto"/>
        <w:rPr>
          <w:rFonts w:cs="Arial"/>
          <w:sz w:val="24"/>
          <w:szCs w:val="24"/>
        </w:rPr>
      </w:pPr>
      <w:r w:rsidRPr="00F72BCF">
        <w:rPr>
          <w:rFonts w:cs="Arial"/>
          <w:sz w:val="24"/>
          <w:szCs w:val="24"/>
        </w:rPr>
        <w:t>19 “Today I have given you the choice between life and death, between blessings and curses. Now I call on heaven and earth to witness the choice you make. Oh, that you would choose life, so that you and your descendants might live! 20 You can make this choice by loving the Lord your God, obeying him, and committing yourself firmly to him. </w:t>
      </w:r>
    </w:p>
    <w:p w:rsidR="00F72BCF" w:rsidRPr="00F72BCF" w:rsidRDefault="00F72BCF" w:rsidP="00F72BCF">
      <w:pPr>
        <w:spacing w:after="0" w:line="240" w:lineRule="auto"/>
        <w:rPr>
          <w:rFonts w:cs="Arial"/>
          <w:sz w:val="24"/>
          <w:szCs w:val="24"/>
        </w:rPr>
      </w:pPr>
    </w:p>
    <w:p w:rsidR="002236D0" w:rsidRPr="002236D0" w:rsidRDefault="002236D0" w:rsidP="00F72BCF">
      <w:pPr>
        <w:spacing w:after="0" w:line="240" w:lineRule="auto"/>
        <w:rPr>
          <w:rFonts w:cs="Arial"/>
          <w:b/>
          <w:sz w:val="24"/>
          <w:szCs w:val="24"/>
        </w:rPr>
      </w:pPr>
      <w:r>
        <w:rPr>
          <w:rFonts w:cs="Arial"/>
          <w:b/>
          <w:sz w:val="24"/>
          <w:szCs w:val="24"/>
        </w:rPr>
        <w:t>Romans 10:17</w:t>
      </w:r>
    </w:p>
    <w:p w:rsidR="00F72BCF" w:rsidRPr="00F72BCF" w:rsidRDefault="00F72BCF" w:rsidP="00F72BCF">
      <w:pPr>
        <w:spacing w:after="0" w:line="240" w:lineRule="auto"/>
        <w:rPr>
          <w:rFonts w:cs="Arial"/>
          <w:sz w:val="24"/>
          <w:szCs w:val="24"/>
        </w:rPr>
      </w:pPr>
      <w:r w:rsidRPr="00F72BCF">
        <w:rPr>
          <w:rFonts w:cs="Arial"/>
          <w:sz w:val="24"/>
          <w:szCs w:val="24"/>
        </w:rPr>
        <w:t>“So then faith comes by hearing, and hearing by the word of God.”</w:t>
      </w:r>
    </w:p>
    <w:p w:rsidR="00F72BCF" w:rsidRPr="00F72BCF" w:rsidRDefault="00F72BCF" w:rsidP="00F72BCF">
      <w:pPr>
        <w:spacing w:after="0" w:line="240" w:lineRule="auto"/>
        <w:rPr>
          <w:rFonts w:cs="Arial"/>
          <w:sz w:val="24"/>
          <w:szCs w:val="24"/>
        </w:rPr>
      </w:pPr>
    </w:p>
    <w:p w:rsidR="00F72BCF" w:rsidRPr="00F72BCF" w:rsidRDefault="00F72BCF" w:rsidP="00F72BCF">
      <w:pPr>
        <w:spacing w:after="0" w:line="240" w:lineRule="auto"/>
        <w:rPr>
          <w:rFonts w:cs="Arial"/>
          <w:sz w:val="24"/>
          <w:szCs w:val="24"/>
        </w:rPr>
      </w:pPr>
      <w:r w:rsidRPr="00F72BCF">
        <w:rPr>
          <w:rFonts w:cs="Arial"/>
          <w:b/>
          <w:bCs/>
          <w:sz w:val="24"/>
          <w:szCs w:val="24"/>
        </w:rPr>
        <w:t>Def</w:t>
      </w:r>
      <w:r w:rsidR="002236D0">
        <w:rPr>
          <w:rFonts w:cs="Arial"/>
          <w:b/>
          <w:bCs/>
          <w:sz w:val="24"/>
          <w:szCs w:val="24"/>
        </w:rPr>
        <w:t>i</w:t>
      </w:r>
      <w:r w:rsidRPr="00F72BCF">
        <w:rPr>
          <w:rFonts w:cs="Arial"/>
          <w:b/>
          <w:bCs/>
          <w:sz w:val="24"/>
          <w:szCs w:val="24"/>
        </w:rPr>
        <w:t>n</w:t>
      </w:r>
      <w:r w:rsidR="002236D0">
        <w:rPr>
          <w:rFonts w:cs="Arial"/>
          <w:b/>
          <w:bCs/>
          <w:sz w:val="24"/>
          <w:szCs w:val="24"/>
        </w:rPr>
        <w:t>ition</w:t>
      </w:r>
      <w:r w:rsidRPr="00F72BCF">
        <w:rPr>
          <w:rFonts w:cs="Arial"/>
          <w:b/>
          <w:bCs/>
          <w:sz w:val="24"/>
          <w:szCs w:val="24"/>
        </w:rPr>
        <w:t xml:space="preserve">: </w:t>
      </w:r>
      <w:r w:rsidRPr="002236D0">
        <w:rPr>
          <w:rFonts w:cs="Arial"/>
          <w:bCs/>
          <w:sz w:val="24"/>
          <w:szCs w:val="24"/>
        </w:rPr>
        <w:t>Faith is a way of thinking about God and his Word: thinking positively, confidently, expectantly, and reverently, about God and his plan for us.</w:t>
      </w:r>
    </w:p>
    <w:p w:rsidR="00F72BCF" w:rsidRPr="00F72BCF" w:rsidRDefault="00F72BCF" w:rsidP="00F72BCF">
      <w:pPr>
        <w:spacing w:after="0" w:line="240" w:lineRule="auto"/>
        <w:rPr>
          <w:rFonts w:cs="Arial"/>
          <w:sz w:val="24"/>
          <w:szCs w:val="24"/>
        </w:rPr>
      </w:pP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sz w:val="24"/>
          <w:szCs w:val="24"/>
          <w:u w:val="single"/>
        </w:rPr>
      </w:pPr>
      <w:r w:rsidRPr="002236D0">
        <w:rPr>
          <w:rFonts w:cs="Arial"/>
          <w:b/>
          <w:bCs/>
          <w:sz w:val="24"/>
          <w:szCs w:val="24"/>
          <w:u w:val="single"/>
        </w:rPr>
        <w:t>II. Applying faith - what area of my life needs it the most right now? </w:t>
      </w:r>
    </w:p>
    <w:p w:rsidR="00F72BCF" w:rsidRPr="00F72BCF" w:rsidRDefault="00F72BCF" w:rsidP="00F72BCF">
      <w:pPr>
        <w:spacing w:after="0" w:line="240" w:lineRule="auto"/>
        <w:rPr>
          <w:rFonts w:cs="Arial"/>
          <w:sz w:val="24"/>
          <w:szCs w:val="24"/>
        </w:rPr>
      </w:pPr>
    </w:p>
    <w:p w:rsidR="00F72BCF" w:rsidRPr="00F72BCF" w:rsidRDefault="00F72BCF" w:rsidP="00F72BCF">
      <w:pPr>
        <w:spacing w:after="0" w:line="240" w:lineRule="auto"/>
        <w:rPr>
          <w:rFonts w:cs="Arial"/>
          <w:sz w:val="24"/>
          <w:szCs w:val="24"/>
        </w:rPr>
      </w:pPr>
      <w:r w:rsidRPr="00F72BCF">
        <w:rPr>
          <w:rFonts w:cs="Arial"/>
          <w:b/>
          <w:bCs/>
          <w:sz w:val="24"/>
          <w:szCs w:val="24"/>
        </w:rPr>
        <w:t>Important question: If you were to die today are you sure that you would go to heaven? </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Ephesians 2:8-9 (NLT)</w:t>
      </w:r>
    </w:p>
    <w:p w:rsidR="00F72BCF" w:rsidRPr="00F72BCF" w:rsidRDefault="00F72BCF" w:rsidP="00F72BCF">
      <w:pPr>
        <w:spacing w:after="0" w:line="240" w:lineRule="auto"/>
        <w:rPr>
          <w:rFonts w:cs="Arial"/>
          <w:sz w:val="24"/>
          <w:szCs w:val="24"/>
        </w:rPr>
      </w:pPr>
      <w:r w:rsidRPr="00F72BCF">
        <w:rPr>
          <w:rFonts w:cs="Arial"/>
          <w:sz w:val="24"/>
          <w:szCs w:val="24"/>
        </w:rPr>
        <w:t>8 God saved you by his grace when you believed. And you can’t take credit for this; it is a gift from God. 9 Salvation is not a reward for the good things we have done, so none of us can boast about it.</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1 Corinthians 10:31 (NLT)</w:t>
      </w:r>
    </w:p>
    <w:p w:rsidR="00F72BCF" w:rsidRPr="00F72BCF" w:rsidRDefault="00F72BCF" w:rsidP="00F72BCF">
      <w:pPr>
        <w:spacing w:after="0" w:line="240" w:lineRule="auto"/>
        <w:rPr>
          <w:rFonts w:cs="Arial"/>
          <w:sz w:val="24"/>
          <w:szCs w:val="24"/>
        </w:rPr>
      </w:pPr>
      <w:r w:rsidRPr="00F72BCF">
        <w:rPr>
          <w:rFonts w:cs="Arial"/>
          <w:sz w:val="24"/>
          <w:szCs w:val="24"/>
        </w:rPr>
        <w:t>31 So whether you eat or drink, or whatever you do, do it all for the glory of God.</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Colossians 3:17-23 (NLT)</w:t>
      </w:r>
    </w:p>
    <w:p w:rsidR="00F72BCF" w:rsidRPr="00F72BCF" w:rsidRDefault="00F72BCF" w:rsidP="00F72BCF">
      <w:pPr>
        <w:spacing w:after="0" w:line="240" w:lineRule="auto"/>
        <w:rPr>
          <w:rFonts w:cs="Arial"/>
          <w:sz w:val="24"/>
          <w:szCs w:val="24"/>
        </w:rPr>
      </w:pPr>
      <w:r w:rsidRPr="00F72BCF">
        <w:rPr>
          <w:rFonts w:cs="Arial"/>
          <w:sz w:val="24"/>
          <w:szCs w:val="24"/>
        </w:rPr>
        <w:t>17 And whatever you do or say, do it as a representative of the Lord Jesus, giving thanks through him to God the Father.</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Colossians 2:10 (NLT)</w:t>
      </w:r>
    </w:p>
    <w:p w:rsidR="00F72BCF" w:rsidRPr="00F72BCF" w:rsidRDefault="00F72BCF" w:rsidP="00F72BCF">
      <w:pPr>
        <w:spacing w:after="0" w:line="240" w:lineRule="auto"/>
        <w:rPr>
          <w:rFonts w:cs="Arial"/>
          <w:sz w:val="24"/>
          <w:szCs w:val="24"/>
        </w:rPr>
      </w:pPr>
      <w:r w:rsidRPr="00F72BCF">
        <w:rPr>
          <w:rFonts w:cs="Arial"/>
          <w:sz w:val="24"/>
          <w:szCs w:val="24"/>
        </w:rPr>
        <w:t>10 So you also are complete through your union with Christ, who is the head over every ruler and authority.</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Romans 8:37 (NLT)</w:t>
      </w:r>
    </w:p>
    <w:p w:rsidR="00F72BCF" w:rsidRPr="00F72BCF" w:rsidRDefault="00F72BCF" w:rsidP="00F72BCF">
      <w:pPr>
        <w:spacing w:after="0" w:line="240" w:lineRule="auto"/>
        <w:rPr>
          <w:rFonts w:cs="Arial"/>
          <w:sz w:val="24"/>
          <w:szCs w:val="24"/>
        </w:rPr>
      </w:pPr>
      <w:r w:rsidRPr="00F72BCF">
        <w:rPr>
          <w:rFonts w:cs="Arial"/>
          <w:sz w:val="24"/>
          <w:szCs w:val="24"/>
        </w:rPr>
        <w:t>37 No, despite all these things, overwhelming victory is ours through Christ, who loved us.</w:t>
      </w:r>
    </w:p>
    <w:p w:rsidR="00F72BCF" w:rsidRPr="00F72BCF" w:rsidRDefault="00F72BCF" w:rsidP="00F72BCF">
      <w:pPr>
        <w:spacing w:after="0" w:line="240" w:lineRule="auto"/>
        <w:rPr>
          <w:rFonts w:cs="Arial"/>
          <w:sz w:val="24"/>
          <w:szCs w:val="24"/>
        </w:rPr>
      </w:pPr>
    </w:p>
    <w:p w:rsidR="00F72BCF" w:rsidRPr="002236D0" w:rsidRDefault="00F72BCF" w:rsidP="00F72BCF">
      <w:pPr>
        <w:spacing w:after="0" w:line="240" w:lineRule="auto"/>
        <w:rPr>
          <w:rFonts w:cs="Arial"/>
          <w:b/>
          <w:sz w:val="24"/>
          <w:szCs w:val="24"/>
        </w:rPr>
      </w:pPr>
      <w:r w:rsidRPr="002236D0">
        <w:rPr>
          <w:rFonts w:cs="Arial"/>
          <w:b/>
          <w:sz w:val="24"/>
          <w:szCs w:val="24"/>
        </w:rPr>
        <w:t>Philippians 4:13 (NLT)</w:t>
      </w:r>
    </w:p>
    <w:p w:rsidR="005D534F" w:rsidRPr="002236D0" w:rsidRDefault="00F72BCF" w:rsidP="002236D0">
      <w:pPr>
        <w:spacing w:after="0" w:line="240" w:lineRule="auto"/>
        <w:rPr>
          <w:rStyle w:val="text"/>
          <w:rFonts w:cs="Arial"/>
          <w:sz w:val="24"/>
          <w:szCs w:val="24"/>
        </w:rPr>
      </w:pPr>
      <w:r w:rsidRPr="00F72BCF">
        <w:rPr>
          <w:rFonts w:cs="Arial"/>
          <w:sz w:val="24"/>
          <w:szCs w:val="24"/>
        </w:rPr>
        <w:t>13 For I can do everything through Christ,</w:t>
      </w:r>
      <w:bookmarkStart w:id="0" w:name="_GoBack"/>
      <w:bookmarkEnd w:id="0"/>
      <w:r w:rsidRPr="00F72BCF">
        <w:rPr>
          <w:rFonts w:cs="Arial"/>
          <w:sz w:val="24"/>
          <w:szCs w:val="24"/>
        </w:rPr>
        <w:t xml:space="preserve"> who gives me strength.</w:t>
      </w:r>
    </w:p>
    <w:sectPr w:rsidR="005D534F" w:rsidRPr="002236D0"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30" w:rsidRDefault="00081630" w:rsidP="00CF0BB9">
      <w:pPr>
        <w:spacing w:after="0" w:line="240" w:lineRule="auto"/>
      </w:pPr>
      <w:r>
        <w:separator/>
      </w:r>
    </w:p>
  </w:endnote>
  <w:endnote w:type="continuationSeparator" w:id="0">
    <w:p w:rsidR="00081630" w:rsidRDefault="00081630"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30" w:rsidRDefault="00081630" w:rsidP="00CF0BB9">
      <w:pPr>
        <w:spacing w:after="0" w:line="240" w:lineRule="auto"/>
      </w:pPr>
      <w:r>
        <w:separator/>
      </w:r>
    </w:p>
  </w:footnote>
  <w:footnote w:type="continuationSeparator" w:id="0">
    <w:p w:rsidR="00081630" w:rsidRDefault="00081630"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37665D"/>
    <w:multiLevelType w:val="hybridMultilevel"/>
    <w:tmpl w:val="60FAEE82"/>
    <w:lvl w:ilvl="0" w:tplc="8026963E">
      <w:start w:val="11"/>
      <w:numFmt w:val="bullet"/>
      <w:lvlText w:val="-"/>
      <w:lvlJc w:val="left"/>
      <w:pPr>
        <w:ind w:left="720" w:hanging="360"/>
      </w:pPr>
      <w:rPr>
        <w:rFonts w:ascii="Calibri" w:eastAsiaTheme="minorHAnsi" w:hAnsi="Calibri"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456D04"/>
    <w:multiLevelType w:val="hybridMultilevel"/>
    <w:tmpl w:val="9CC6C292"/>
    <w:lvl w:ilvl="0" w:tplc="05D06F5C">
      <w:start w:val="13"/>
      <w:numFmt w:val="bullet"/>
      <w:lvlText w:val="-"/>
      <w:lvlJc w:val="left"/>
      <w:pPr>
        <w:ind w:left="720" w:hanging="360"/>
      </w:pPr>
      <w:rPr>
        <w:rFonts w:ascii="Courier New" w:eastAsia="MS Mincho"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2" w15:restartNumberingAfterBreak="0">
    <w:nsid w:val="1B6D6D29"/>
    <w:multiLevelType w:val="hybridMultilevel"/>
    <w:tmpl w:val="726E5E0A"/>
    <w:lvl w:ilvl="0" w:tplc="3704FED8">
      <w:numFmt w:val="bullet"/>
      <w:lvlText w:val="-"/>
      <w:lvlJc w:val="left"/>
      <w:pPr>
        <w:ind w:left="2160" w:hanging="360"/>
      </w:pPr>
      <w:rPr>
        <w:rFonts w:ascii="Courier New" w:eastAsia="MS Mincho"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4004C6"/>
    <w:multiLevelType w:val="hybridMultilevel"/>
    <w:tmpl w:val="995E1116"/>
    <w:lvl w:ilvl="0" w:tplc="968615EE">
      <w:start w:val="29"/>
      <w:numFmt w:val="decimal"/>
      <w:lvlText w:val="%1"/>
      <w:lvlJc w:val="left"/>
      <w:pPr>
        <w:ind w:left="720" w:hanging="36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0"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21" w15:restartNumberingAfterBreak="0">
    <w:nsid w:val="37C66602"/>
    <w:multiLevelType w:val="hybridMultilevel"/>
    <w:tmpl w:val="575004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5"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8"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D1C3C35"/>
    <w:multiLevelType w:val="hybridMultilevel"/>
    <w:tmpl w:val="15C69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1"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3"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5"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6"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7"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8"/>
  </w:num>
  <w:num w:numId="3">
    <w:abstractNumId w:val="26"/>
  </w:num>
  <w:num w:numId="4">
    <w:abstractNumId w:val="20"/>
  </w:num>
  <w:num w:numId="5">
    <w:abstractNumId w:val="2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7"/>
  </w:num>
  <w:num w:numId="16">
    <w:abstractNumId w:val="19"/>
  </w:num>
  <w:num w:numId="17">
    <w:abstractNumId w:val="4"/>
  </w:num>
  <w:num w:numId="18">
    <w:abstractNumId w:val="30"/>
  </w:num>
  <w:num w:numId="19">
    <w:abstractNumId w:val="35"/>
  </w:num>
  <w:num w:numId="20">
    <w:abstractNumId w:val="36"/>
  </w:num>
  <w:num w:numId="21">
    <w:abstractNumId w:val="18"/>
  </w:num>
  <w:num w:numId="22">
    <w:abstractNumId w:val="15"/>
  </w:num>
  <w:num w:numId="23">
    <w:abstractNumId w:val="9"/>
  </w:num>
  <w:num w:numId="24">
    <w:abstractNumId w:val="37"/>
  </w:num>
  <w:num w:numId="25">
    <w:abstractNumId w:val="1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3"/>
  </w:num>
  <w:num w:numId="31">
    <w:abstractNumId w:val="31"/>
  </w:num>
  <w:num w:numId="32">
    <w:abstractNumId w:val="25"/>
  </w:num>
  <w:num w:numId="33">
    <w:abstractNumId w:val="13"/>
  </w:num>
  <w:num w:numId="34">
    <w:abstractNumId w:val="29"/>
  </w:num>
  <w:num w:numId="35">
    <w:abstractNumId w:val="11"/>
  </w:num>
  <w:num w:numId="36">
    <w:abstractNumId w:val="12"/>
  </w:num>
  <w:num w:numId="37">
    <w:abstractNumId w:val="21"/>
  </w:num>
  <w:num w:numId="38">
    <w:abstractNumId w:val="10"/>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1630"/>
    <w:rsid w:val="000867BB"/>
    <w:rsid w:val="000F375B"/>
    <w:rsid w:val="001053F2"/>
    <w:rsid w:val="001232B7"/>
    <w:rsid w:val="00127CFD"/>
    <w:rsid w:val="001314D3"/>
    <w:rsid w:val="0013431B"/>
    <w:rsid w:val="001919A3"/>
    <w:rsid w:val="001C4912"/>
    <w:rsid w:val="002236D0"/>
    <w:rsid w:val="00224E88"/>
    <w:rsid w:val="002629EA"/>
    <w:rsid w:val="002750DB"/>
    <w:rsid w:val="00280CE8"/>
    <w:rsid w:val="00293A05"/>
    <w:rsid w:val="00297E21"/>
    <w:rsid w:val="002A6981"/>
    <w:rsid w:val="002C0F06"/>
    <w:rsid w:val="002D1F83"/>
    <w:rsid w:val="002E1C12"/>
    <w:rsid w:val="002E5BD9"/>
    <w:rsid w:val="002F0E29"/>
    <w:rsid w:val="0030524B"/>
    <w:rsid w:val="0031103E"/>
    <w:rsid w:val="00321087"/>
    <w:rsid w:val="00325C30"/>
    <w:rsid w:val="00344A37"/>
    <w:rsid w:val="0035621C"/>
    <w:rsid w:val="003A4604"/>
    <w:rsid w:val="003E46B5"/>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30955"/>
    <w:rsid w:val="0067134A"/>
    <w:rsid w:val="006A47F6"/>
    <w:rsid w:val="006A5115"/>
    <w:rsid w:val="006E2388"/>
    <w:rsid w:val="00713B08"/>
    <w:rsid w:val="00726A40"/>
    <w:rsid w:val="00744FE7"/>
    <w:rsid w:val="00767304"/>
    <w:rsid w:val="007762C3"/>
    <w:rsid w:val="00777321"/>
    <w:rsid w:val="00783937"/>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40234"/>
    <w:rsid w:val="009B356D"/>
    <w:rsid w:val="009C6864"/>
    <w:rsid w:val="009F2E2E"/>
    <w:rsid w:val="00A04981"/>
    <w:rsid w:val="00A06622"/>
    <w:rsid w:val="00A13A52"/>
    <w:rsid w:val="00A462A9"/>
    <w:rsid w:val="00A5055A"/>
    <w:rsid w:val="00A62CBB"/>
    <w:rsid w:val="00AB1797"/>
    <w:rsid w:val="00AD7F23"/>
    <w:rsid w:val="00B059F8"/>
    <w:rsid w:val="00B12209"/>
    <w:rsid w:val="00B13431"/>
    <w:rsid w:val="00B3756B"/>
    <w:rsid w:val="00B45928"/>
    <w:rsid w:val="00B867A8"/>
    <w:rsid w:val="00BE0724"/>
    <w:rsid w:val="00C00554"/>
    <w:rsid w:val="00C20C1A"/>
    <w:rsid w:val="00C2762A"/>
    <w:rsid w:val="00C606D9"/>
    <w:rsid w:val="00C7048D"/>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25CC5"/>
    <w:rsid w:val="00E47A60"/>
    <w:rsid w:val="00E51F87"/>
    <w:rsid w:val="00E70E1D"/>
    <w:rsid w:val="00E73D73"/>
    <w:rsid w:val="00E757EB"/>
    <w:rsid w:val="00E912B0"/>
    <w:rsid w:val="00E96E83"/>
    <w:rsid w:val="00EA50A5"/>
    <w:rsid w:val="00EC6C1A"/>
    <w:rsid w:val="00EE6317"/>
    <w:rsid w:val="00F27BB4"/>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99"/>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35"/>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cp:lastPrinted>2015-10-30T18:20:00Z</cp:lastPrinted>
  <dcterms:created xsi:type="dcterms:W3CDTF">2015-11-06T21:06:00Z</dcterms:created>
  <dcterms:modified xsi:type="dcterms:W3CDTF">2015-11-06T21:06:00Z</dcterms:modified>
</cp:coreProperties>
</file>