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30" w:rsidRDefault="001919A3" w:rsidP="001919A3">
      <w:pPr>
        <w:jc w:val="center"/>
        <w:rPr>
          <w:rFonts w:ascii="Arial" w:hAnsi="Arial" w:cs="Arial"/>
          <w:sz w:val="24"/>
          <w:szCs w:val="24"/>
        </w:rPr>
      </w:pPr>
      <w:r>
        <w:rPr>
          <w:b/>
          <w:noProof/>
          <w:u w:val="single"/>
          <w:lang w:eastAsia="en-CA"/>
        </w:rPr>
        <w:drawing>
          <wp:anchor distT="0" distB="0" distL="114300" distR="114300" simplePos="0" relativeHeight="251660288" behindDoc="0" locked="0" layoutInCell="1" allowOverlap="1" wp14:anchorId="4870D284" wp14:editId="2B48EB6B">
            <wp:simplePos x="0" y="0"/>
            <wp:positionH relativeFrom="column">
              <wp:posOffset>-207010</wp:posOffset>
            </wp:positionH>
            <wp:positionV relativeFrom="paragraph">
              <wp:posOffset>57150</wp:posOffset>
            </wp:positionV>
            <wp:extent cx="3948430" cy="2961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9-13 Sermon P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8430" cy="2961640"/>
                    </a:xfrm>
                    <a:prstGeom prst="rect">
                      <a:avLst/>
                    </a:prstGeom>
                  </pic:spPr>
                </pic:pic>
              </a:graphicData>
            </a:graphic>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5A516FCE" wp14:editId="013B2AD9">
                <wp:simplePos x="0" y="0"/>
                <wp:positionH relativeFrom="margin">
                  <wp:posOffset>3860165</wp:posOffset>
                </wp:positionH>
                <wp:positionV relativeFrom="paragraph">
                  <wp:posOffset>0</wp:posOffset>
                </wp:positionV>
                <wp:extent cx="3038475" cy="3094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94990"/>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25C30">
                              <w:rPr>
                                <w:b/>
                                <w:i/>
                                <w:sz w:val="32"/>
                                <w:szCs w:val="32"/>
                                <w14:textOutline w14:w="9525" w14:cap="rnd" w14:cmpd="sng" w14:algn="ctr">
                                  <w14:noFill/>
                                  <w14:prstDash w14:val="solid"/>
                                  <w14:bevel/>
                                </w14:textOutline>
                              </w:rPr>
                              <w:t>A Blessing: May You Know Jesus as Your Life-Giver</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25C3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John 10</w:t>
                            </w:r>
                            <w:r w:rsidR="003A4604">
                              <w:rPr>
                                <w:b/>
                                <w:sz w:val="32"/>
                                <w:szCs w:val="32"/>
                                <w14:textOutline w14:w="9525" w14:cap="rnd" w14:cmpd="sng" w14:algn="ctr">
                                  <w14:noFill/>
                                  <w14:prstDash w14:val="solid"/>
                                  <w14:bevel/>
                                </w14:textOutline>
                              </w:rPr>
                              <w:t>:</w:t>
                            </w:r>
                            <w:r w:rsidR="005D534F">
                              <w:rPr>
                                <w:b/>
                                <w:sz w:val="32"/>
                                <w:szCs w:val="32"/>
                                <w14:textOutline w14:w="9525" w14:cap="rnd" w14:cmpd="sng" w14:algn="ctr">
                                  <w14:noFill/>
                                  <w14:prstDash w14:val="solid"/>
                                  <w14:bevel/>
                                </w14:textOutline>
                              </w:rPr>
                              <w:t>10</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325C30">
                              <w:rPr>
                                <w:b/>
                                <w:sz w:val="32"/>
                                <w:szCs w:val="32"/>
                                <w14:textOutline w14:w="9525" w14:cap="rnd" w14:cmpd="sng" w14:algn="ctr">
                                  <w14:noFill/>
                                  <w14:prstDash w14:val="solid"/>
                                  <w14:bevel/>
                                </w14:textOutline>
                              </w:rPr>
                              <w:t>Wayne Driedger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25C30">
                              <w:rPr>
                                <w:b/>
                                <w:sz w:val="32"/>
                                <w:szCs w:val="32"/>
                                <w14:textOutline w14:w="9525" w14:cap="rnd" w14:cmpd="sng" w14:algn="ctr">
                                  <w14:noFill/>
                                  <w14:prstDash w14:val="solid"/>
                                  <w14:bevel/>
                                </w14:textOutline>
                              </w:rPr>
                              <w:t>13</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16FCE" id="_x0000_t202" coordsize="21600,21600" o:spt="202" path="m,l,21600r21600,l21600,xe">
                <v:stroke joinstyle="miter"/>
                <v:path gradientshapeok="t" o:connecttype="rect"/>
              </v:shapetype>
              <v:shape id="Text Box 2" o:spid="_x0000_s1026" type="#_x0000_t202" style="position:absolute;left:0;text-align:left;margin-left:303.95pt;margin-top:0;width:239.25pt;height:24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JAIw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25C30">
                        <w:rPr>
                          <w:b/>
                          <w:i/>
                          <w:sz w:val="32"/>
                          <w:szCs w:val="32"/>
                          <w14:textOutline w14:w="9525" w14:cap="rnd" w14:cmpd="sng" w14:algn="ctr">
                            <w14:noFill/>
                            <w14:prstDash w14:val="solid"/>
                            <w14:bevel/>
                          </w14:textOutline>
                        </w:rPr>
                        <w:t>A Blessing: May You Know Jesus as Your Life-Giver</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25C3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John 10</w:t>
                      </w:r>
                      <w:r w:rsidR="003A4604">
                        <w:rPr>
                          <w:b/>
                          <w:sz w:val="32"/>
                          <w:szCs w:val="32"/>
                          <w14:textOutline w14:w="9525" w14:cap="rnd" w14:cmpd="sng" w14:algn="ctr">
                            <w14:noFill/>
                            <w14:prstDash w14:val="solid"/>
                            <w14:bevel/>
                          </w14:textOutline>
                        </w:rPr>
                        <w:t>:</w:t>
                      </w:r>
                      <w:r w:rsidR="005D534F">
                        <w:rPr>
                          <w:b/>
                          <w:sz w:val="32"/>
                          <w:szCs w:val="32"/>
                          <w14:textOutline w14:w="9525" w14:cap="rnd" w14:cmpd="sng" w14:algn="ctr">
                            <w14:noFill/>
                            <w14:prstDash w14:val="solid"/>
                            <w14:bevel/>
                          </w14:textOutline>
                        </w:rPr>
                        <w:t>10</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325C30">
                        <w:rPr>
                          <w:b/>
                          <w:sz w:val="32"/>
                          <w:szCs w:val="32"/>
                          <w14:textOutline w14:w="9525" w14:cap="rnd" w14:cmpd="sng" w14:algn="ctr">
                            <w14:noFill/>
                            <w14:prstDash w14:val="solid"/>
                            <w14:bevel/>
                          </w14:textOutline>
                        </w:rPr>
                        <w:t>Wayne Driedger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25C30">
                        <w:rPr>
                          <w:b/>
                          <w:sz w:val="32"/>
                          <w:szCs w:val="32"/>
                          <w14:textOutline w14:w="9525" w14:cap="rnd" w14:cmpd="sng" w14:algn="ctr">
                            <w14:noFill/>
                            <w14:prstDash w14:val="solid"/>
                            <w14:bevel/>
                          </w14:textOutline>
                        </w:rPr>
                        <w:t>13</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p>
    <w:p w:rsidR="001919A3" w:rsidRDefault="001919A3" w:rsidP="00325C30">
      <w:pPr>
        <w:rPr>
          <w:rFonts w:ascii="Arial" w:hAnsi="Arial" w:cs="Arial"/>
          <w:sz w:val="24"/>
          <w:szCs w:val="24"/>
        </w:rPr>
      </w:pPr>
    </w:p>
    <w:p w:rsidR="00325C30" w:rsidRPr="00C932D9" w:rsidRDefault="00325C30" w:rsidP="00325C30">
      <w:pPr>
        <w:rPr>
          <w:rFonts w:ascii="Arial" w:hAnsi="Arial" w:cs="Arial"/>
          <w:sz w:val="24"/>
          <w:szCs w:val="24"/>
        </w:rPr>
      </w:pPr>
      <w:bookmarkStart w:id="0" w:name="_GoBack"/>
      <w:bookmarkEnd w:id="0"/>
      <w:r w:rsidRPr="00C932D9">
        <w:rPr>
          <w:rFonts w:ascii="Arial" w:hAnsi="Arial" w:cs="Arial"/>
          <w:sz w:val="24"/>
          <w:szCs w:val="24"/>
        </w:rPr>
        <w:t xml:space="preserve">John 10:10 </w:t>
      </w:r>
      <w:r w:rsidRPr="00C932D9">
        <w:rPr>
          <w:rFonts w:ascii="Arial" w:hAnsi="Arial" w:cs="Arial"/>
          <w:b/>
          <w:bCs/>
          <w:sz w:val="24"/>
          <w:szCs w:val="24"/>
          <w:vertAlign w:val="superscript"/>
        </w:rPr>
        <w:t>  “</w:t>
      </w:r>
      <w:r w:rsidRPr="00C932D9">
        <w:rPr>
          <w:rFonts w:ascii="Arial" w:hAnsi="Arial" w:cs="Arial"/>
          <w:sz w:val="24"/>
          <w:szCs w:val="24"/>
        </w:rPr>
        <w:t xml:space="preserve">The thief’s purpose is to steal and kill and destroy. My purpose is to give them a rich and satisfying </w:t>
      </w:r>
      <w:r w:rsidRPr="00C932D9">
        <w:rPr>
          <w:rFonts w:ascii="Arial" w:hAnsi="Arial" w:cs="Arial"/>
          <w:b/>
          <w:sz w:val="24"/>
          <w:szCs w:val="24"/>
          <w:u w:val="single"/>
        </w:rPr>
        <w:t>life.</w:t>
      </w:r>
      <w:r>
        <w:rPr>
          <w:rFonts w:ascii="Arial" w:hAnsi="Arial" w:cs="Arial"/>
          <w:sz w:val="24"/>
          <w:szCs w:val="24"/>
        </w:rPr>
        <w:t>”</w:t>
      </w:r>
      <w:r w:rsidRPr="00C932D9">
        <w:rPr>
          <w:rFonts w:ascii="Arial" w:hAnsi="Arial" w:cs="Arial"/>
          <w:sz w:val="24"/>
          <w:szCs w:val="24"/>
        </w:rPr>
        <w:t xml:space="preserve">  </w:t>
      </w:r>
      <w:r w:rsidRPr="00C932D9">
        <w:rPr>
          <w:rFonts w:ascii="Arial" w:hAnsi="Arial" w:cs="Arial"/>
          <w:b/>
          <w:sz w:val="24"/>
          <w:szCs w:val="24"/>
        </w:rPr>
        <w:t xml:space="preserve">- </w:t>
      </w:r>
      <w:r w:rsidRPr="00C932D9">
        <w:rPr>
          <w:rFonts w:ascii="Arial" w:hAnsi="Arial" w:cs="Arial"/>
          <w:b/>
          <w:sz w:val="24"/>
          <w:szCs w:val="24"/>
          <w:u w:val="single"/>
        </w:rPr>
        <w:t>Jesus</w:t>
      </w:r>
    </w:p>
    <w:p w:rsidR="00325C30" w:rsidRPr="00C932D9" w:rsidRDefault="00325C30" w:rsidP="00325C30">
      <w:pPr>
        <w:rPr>
          <w:rFonts w:ascii="Arial" w:hAnsi="Arial" w:cs="Arial"/>
          <w:sz w:val="24"/>
          <w:szCs w:val="24"/>
        </w:rPr>
      </w:pPr>
    </w:p>
    <w:p w:rsidR="00325C30" w:rsidRPr="00C932D9" w:rsidRDefault="00325C30" w:rsidP="00325C30">
      <w:pPr>
        <w:rPr>
          <w:rFonts w:ascii="Arial" w:hAnsi="Arial" w:cs="Arial"/>
          <w:sz w:val="24"/>
          <w:szCs w:val="24"/>
        </w:rPr>
      </w:pPr>
      <w:r w:rsidRPr="00C932D9">
        <w:rPr>
          <w:rFonts w:ascii="Arial" w:hAnsi="Arial" w:cs="Arial"/>
          <w:sz w:val="24"/>
          <w:szCs w:val="24"/>
        </w:rPr>
        <w:t xml:space="preserve">John 6:35  </w:t>
      </w:r>
      <w:r w:rsidRPr="00C932D9">
        <w:rPr>
          <w:rFonts w:ascii="Arial" w:hAnsi="Arial" w:cs="Arial"/>
          <w:b/>
          <w:bCs/>
          <w:sz w:val="24"/>
          <w:szCs w:val="24"/>
          <w:vertAlign w:val="superscript"/>
        </w:rPr>
        <w:t> </w:t>
      </w:r>
      <w:r w:rsidRPr="00C932D9">
        <w:rPr>
          <w:rFonts w:ascii="Arial" w:hAnsi="Arial" w:cs="Arial"/>
          <w:b/>
          <w:sz w:val="24"/>
          <w:szCs w:val="24"/>
          <w:u w:val="single"/>
        </w:rPr>
        <w:t>Jesus</w:t>
      </w:r>
      <w:r w:rsidRPr="00C932D9">
        <w:rPr>
          <w:rFonts w:ascii="Arial" w:hAnsi="Arial" w:cs="Arial"/>
          <w:sz w:val="24"/>
          <w:szCs w:val="24"/>
        </w:rPr>
        <w:t xml:space="preserve"> replied, “I am the bread of </w:t>
      </w:r>
      <w:r w:rsidRPr="00C932D9">
        <w:rPr>
          <w:rFonts w:ascii="Arial" w:hAnsi="Arial" w:cs="Arial"/>
          <w:b/>
          <w:sz w:val="24"/>
          <w:szCs w:val="24"/>
          <w:u w:val="single"/>
        </w:rPr>
        <w:t>life</w:t>
      </w:r>
      <w:r w:rsidRPr="00C932D9">
        <w:rPr>
          <w:rFonts w:ascii="Arial" w:hAnsi="Arial" w:cs="Arial"/>
          <w:sz w:val="24"/>
          <w:szCs w:val="24"/>
        </w:rPr>
        <w:t>. Whoever comes to me will never be hungry again. Whoever believes in me will never be thirsty.</w:t>
      </w:r>
      <w:r>
        <w:rPr>
          <w:rFonts w:ascii="Arial" w:hAnsi="Arial" w:cs="Arial"/>
          <w:sz w:val="24"/>
          <w:szCs w:val="24"/>
        </w:rPr>
        <w:t>”</w:t>
      </w:r>
    </w:p>
    <w:p w:rsidR="00325C30" w:rsidRPr="00C932D9" w:rsidRDefault="00325C30" w:rsidP="00325C30">
      <w:pPr>
        <w:rPr>
          <w:rFonts w:ascii="Arial" w:hAnsi="Arial" w:cs="Arial"/>
          <w:sz w:val="24"/>
          <w:szCs w:val="24"/>
        </w:rPr>
      </w:pPr>
    </w:p>
    <w:p w:rsidR="00325C30" w:rsidRPr="00C932D9" w:rsidRDefault="00325C30" w:rsidP="00325C30">
      <w:pPr>
        <w:rPr>
          <w:rFonts w:ascii="Arial" w:hAnsi="Arial" w:cs="Arial"/>
          <w:sz w:val="24"/>
          <w:szCs w:val="24"/>
        </w:rPr>
      </w:pPr>
      <w:r w:rsidRPr="00C932D9">
        <w:rPr>
          <w:rFonts w:ascii="Arial" w:hAnsi="Arial" w:cs="Arial"/>
          <w:sz w:val="24"/>
          <w:szCs w:val="24"/>
        </w:rPr>
        <w:t xml:space="preserve">John 6:53-54  </w:t>
      </w:r>
      <w:r w:rsidRPr="00C932D9">
        <w:rPr>
          <w:rFonts w:ascii="Arial" w:hAnsi="Arial" w:cs="Arial"/>
          <w:b/>
          <w:bCs/>
          <w:sz w:val="24"/>
          <w:szCs w:val="24"/>
          <w:vertAlign w:val="superscript"/>
        </w:rPr>
        <w:t> </w:t>
      </w:r>
      <w:r w:rsidRPr="00C932D9">
        <w:rPr>
          <w:rFonts w:ascii="Arial" w:hAnsi="Arial" w:cs="Arial"/>
          <w:sz w:val="24"/>
          <w:szCs w:val="24"/>
        </w:rPr>
        <w:t xml:space="preserve">So </w:t>
      </w:r>
      <w:r w:rsidRPr="00C932D9">
        <w:rPr>
          <w:rFonts w:ascii="Arial" w:hAnsi="Arial" w:cs="Arial"/>
          <w:b/>
          <w:sz w:val="24"/>
          <w:szCs w:val="24"/>
          <w:u w:val="single"/>
        </w:rPr>
        <w:t>Jesus</w:t>
      </w:r>
      <w:r w:rsidRPr="00C932D9">
        <w:rPr>
          <w:rFonts w:ascii="Arial" w:hAnsi="Arial" w:cs="Arial"/>
          <w:sz w:val="24"/>
          <w:szCs w:val="24"/>
        </w:rPr>
        <w:t xml:space="preserve"> said again, “I tell you the truth, unless you eat the flesh of the Son of Man and drink his blood, you cannot have </w:t>
      </w:r>
      <w:r w:rsidRPr="00C932D9">
        <w:rPr>
          <w:rFonts w:ascii="Arial" w:hAnsi="Arial" w:cs="Arial"/>
          <w:b/>
          <w:sz w:val="24"/>
          <w:szCs w:val="24"/>
          <w:u w:val="single"/>
        </w:rPr>
        <w:t>eternal life</w:t>
      </w:r>
      <w:r w:rsidRPr="00C932D9">
        <w:rPr>
          <w:rFonts w:ascii="Arial" w:hAnsi="Arial" w:cs="Arial"/>
          <w:sz w:val="24"/>
          <w:szCs w:val="24"/>
        </w:rPr>
        <w:t xml:space="preserve"> within you. </w:t>
      </w:r>
      <w:r w:rsidRPr="00C932D9">
        <w:rPr>
          <w:rFonts w:ascii="Arial" w:hAnsi="Arial" w:cs="Arial"/>
          <w:b/>
          <w:bCs/>
          <w:sz w:val="24"/>
          <w:szCs w:val="24"/>
          <w:vertAlign w:val="superscript"/>
        </w:rPr>
        <w:t>54 </w:t>
      </w:r>
      <w:r w:rsidRPr="00C932D9">
        <w:rPr>
          <w:rFonts w:ascii="Arial" w:hAnsi="Arial" w:cs="Arial"/>
          <w:sz w:val="24"/>
          <w:szCs w:val="24"/>
        </w:rPr>
        <w:t xml:space="preserve">But anyone who eats my flesh and drinks my blood has </w:t>
      </w:r>
      <w:r w:rsidRPr="00C932D9">
        <w:rPr>
          <w:rFonts w:ascii="Arial" w:hAnsi="Arial" w:cs="Arial"/>
          <w:b/>
          <w:sz w:val="24"/>
          <w:szCs w:val="24"/>
          <w:u w:val="single"/>
        </w:rPr>
        <w:t>eternal life,</w:t>
      </w:r>
      <w:r w:rsidRPr="00C932D9">
        <w:rPr>
          <w:rFonts w:ascii="Arial" w:hAnsi="Arial" w:cs="Arial"/>
          <w:sz w:val="24"/>
          <w:szCs w:val="24"/>
        </w:rPr>
        <w:t xml:space="preserve"> and I will raise that person at the last day.</w:t>
      </w:r>
      <w:r>
        <w:rPr>
          <w:rFonts w:ascii="Arial" w:hAnsi="Arial" w:cs="Arial"/>
          <w:sz w:val="24"/>
          <w:szCs w:val="24"/>
        </w:rPr>
        <w:t>”</w:t>
      </w:r>
    </w:p>
    <w:p w:rsidR="00325C30" w:rsidRPr="00C932D9" w:rsidRDefault="00325C30" w:rsidP="00325C30">
      <w:pPr>
        <w:rPr>
          <w:rFonts w:ascii="Arial" w:hAnsi="Arial" w:cs="Arial"/>
          <w:sz w:val="24"/>
          <w:szCs w:val="24"/>
        </w:rPr>
      </w:pPr>
    </w:p>
    <w:p w:rsidR="00325C30" w:rsidRPr="00C932D9" w:rsidRDefault="00325C30" w:rsidP="00325C30">
      <w:pPr>
        <w:rPr>
          <w:rFonts w:ascii="Arial" w:hAnsi="Arial" w:cs="Arial"/>
          <w:sz w:val="24"/>
          <w:szCs w:val="24"/>
        </w:rPr>
      </w:pPr>
      <w:r w:rsidRPr="00C932D9">
        <w:rPr>
          <w:rFonts w:ascii="Arial" w:hAnsi="Arial" w:cs="Arial"/>
          <w:sz w:val="24"/>
          <w:szCs w:val="24"/>
        </w:rPr>
        <w:t xml:space="preserve">John 6:68  </w:t>
      </w:r>
      <w:r w:rsidRPr="00C932D9">
        <w:rPr>
          <w:rFonts w:ascii="Arial" w:hAnsi="Arial" w:cs="Arial"/>
          <w:b/>
          <w:bCs/>
          <w:sz w:val="24"/>
          <w:szCs w:val="24"/>
          <w:vertAlign w:val="superscript"/>
        </w:rPr>
        <w:t> </w:t>
      </w:r>
      <w:r w:rsidRPr="00C932D9">
        <w:rPr>
          <w:rFonts w:ascii="Arial" w:hAnsi="Arial" w:cs="Arial"/>
          <w:sz w:val="24"/>
          <w:szCs w:val="24"/>
        </w:rPr>
        <w:t xml:space="preserve">Simon Peter replied, “Lord, to whom would we go? You have the words that give </w:t>
      </w:r>
      <w:r w:rsidRPr="00C932D9">
        <w:rPr>
          <w:rFonts w:ascii="Arial" w:hAnsi="Arial" w:cs="Arial"/>
          <w:b/>
          <w:sz w:val="24"/>
          <w:szCs w:val="24"/>
          <w:u w:val="single"/>
        </w:rPr>
        <w:t>eternal life.</w:t>
      </w:r>
      <w:r>
        <w:rPr>
          <w:rFonts w:ascii="Arial" w:hAnsi="Arial" w:cs="Arial"/>
          <w:b/>
          <w:sz w:val="24"/>
          <w:szCs w:val="24"/>
          <w:u w:val="single"/>
        </w:rPr>
        <w:t>”</w:t>
      </w:r>
    </w:p>
    <w:p w:rsidR="00325C30" w:rsidRPr="00C932D9" w:rsidRDefault="00325C30" w:rsidP="00325C30">
      <w:pPr>
        <w:rPr>
          <w:rFonts w:ascii="Arial" w:hAnsi="Arial" w:cs="Arial"/>
          <w:sz w:val="24"/>
          <w:szCs w:val="24"/>
        </w:rPr>
      </w:pPr>
    </w:p>
    <w:p w:rsidR="00325C30" w:rsidRPr="00C932D9" w:rsidRDefault="00325C30" w:rsidP="00325C30">
      <w:pPr>
        <w:rPr>
          <w:rFonts w:ascii="Arial" w:hAnsi="Arial" w:cs="Arial"/>
          <w:sz w:val="24"/>
          <w:szCs w:val="24"/>
        </w:rPr>
      </w:pPr>
      <w:r w:rsidRPr="00C932D9">
        <w:rPr>
          <w:rFonts w:ascii="Arial" w:hAnsi="Arial" w:cs="Arial"/>
          <w:sz w:val="24"/>
          <w:szCs w:val="24"/>
        </w:rPr>
        <w:t xml:space="preserve">John 7:37-38  </w:t>
      </w:r>
      <w:r w:rsidRPr="00C932D9">
        <w:rPr>
          <w:rFonts w:ascii="Arial" w:hAnsi="Arial" w:cs="Arial"/>
          <w:b/>
          <w:bCs/>
          <w:sz w:val="24"/>
          <w:szCs w:val="24"/>
          <w:vertAlign w:val="superscript"/>
        </w:rPr>
        <w:t> </w:t>
      </w:r>
      <w:r w:rsidRPr="00C932D9">
        <w:rPr>
          <w:rFonts w:ascii="Arial" w:hAnsi="Arial" w:cs="Arial"/>
          <w:sz w:val="24"/>
          <w:szCs w:val="24"/>
        </w:rPr>
        <w:t xml:space="preserve">On the last day, the climax of the festival, </w:t>
      </w:r>
      <w:r w:rsidRPr="00C932D9">
        <w:rPr>
          <w:rFonts w:ascii="Arial" w:hAnsi="Arial" w:cs="Arial"/>
          <w:b/>
          <w:sz w:val="24"/>
          <w:szCs w:val="24"/>
          <w:u w:val="single"/>
        </w:rPr>
        <w:t>Jesus</w:t>
      </w:r>
      <w:r w:rsidRPr="00C932D9">
        <w:rPr>
          <w:rFonts w:ascii="Arial" w:hAnsi="Arial" w:cs="Arial"/>
          <w:sz w:val="24"/>
          <w:szCs w:val="24"/>
        </w:rPr>
        <w:t xml:space="preserve"> stood and shouted to the crowds, “Anyone who is thirsty may come to me! </w:t>
      </w:r>
      <w:r w:rsidRPr="00C932D9">
        <w:rPr>
          <w:rFonts w:ascii="Arial" w:hAnsi="Arial" w:cs="Arial"/>
          <w:b/>
          <w:bCs/>
          <w:sz w:val="24"/>
          <w:szCs w:val="24"/>
          <w:vertAlign w:val="superscript"/>
        </w:rPr>
        <w:t>38 </w:t>
      </w:r>
      <w:r w:rsidRPr="00C932D9">
        <w:rPr>
          <w:rFonts w:ascii="Arial" w:hAnsi="Arial" w:cs="Arial"/>
          <w:sz w:val="24"/>
          <w:szCs w:val="24"/>
        </w:rPr>
        <w:t xml:space="preserve">Anyone who believes in me may come and drink! For the Scriptures declare, ‘Rivers of </w:t>
      </w:r>
      <w:r w:rsidRPr="00C932D9">
        <w:rPr>
          <w:rFonts w:ascii="Arial" w:hAnsi="Arial" w:cs="Arial"/>
          <w:b/>
          <w:sz w:val="24"/>
          <w:szCs w:val="24"/>
          <w:u w:val="single"/>
        </w:rPr>
        <w:t xml:space="preserve">living </w:t>
      </w:r>
      <w:r w:rsidRPr="00C932D9">
        <w:rPr>
          <w:rFonts w:ascii="Arial" w:hAnsi="Arial" w:cs="Arial"/>
          <w:sz w:val="24"/>
          <w:szCs w:val="24"/>
        </w:rPr>
        <w:t>water will flow from his heart.’”</w:t>
      </w:r>
    </w:p>
    <w:p w:rsidR="00325C30" w:rsidRPr="00C932D9" w:rsidRDefault="00325C30" w:rsidP="00325C30">
      <w:pPr>
        <w:rPr>
          <w:rFonts w:ascii="Arial" w:hAnsi="Arial" w:cs="Arial"/>
          <w:sz w:val="24"/>
          <w:szCs w:val="24"/>
        </w:rPr>
      </w:pPr>
    </w:p>
    <w:p w:rsidR="00325C30" w:rsidRPr="00C932D9" w:rsidRDefault="00325C30" w:rsidP="00325C30">
      <w:pPr>
        <w:rPr>
          <w:rFonts w:ascii="Arial" w:hAnsi="Arial" w:cs="Arial"/>
          <w:sz w:val="24"/>
          <w:szCs w:val="24"/>
        </w:rPr>
      </w:pPr>
      <w:r w:rsidRPr="00C932D9">
        <w:rPr>
          <w:rFonts w:ascii="Arial" w:hAnsi="Arial" w:cs="Arial"/>
          <w:sz w:val="24"/>
          <w:szCs w:val="24"/>
        </w:rPr>
        <w:t xml:space="preserve">John 8:12  </w:t>
      </w:r>
      <w:r w:rsidRPr="00C932D9">
        <w:rPr>
          <w:rFonts w:ascii="Arial" w:hAnsi="Arial" w:cs="Arial"/>
          <w:b/>
          <w:bCs/>
          <w:sz w:val="24"/>
          <w:szCs w:val="24"/>
          <w:vertAlign w:val="superscript"/>
        </w:rPr>
        <w:t> </w:t>
      </w:r>
      <w:r w:rsidRPr="00C932D9">
        <w:rPr>
          <w:rFonts w:ascii="Arial" w:hAnsi="Arial" w:cs="Arial"/>
          <w:b/>
          <w:sz w:val="24"/>
          <w:szCs w:val="24"/>
          <w:u w:val="single"/>
        </w:rPr>
        <w:t xml:space="preserve">Jesus </w:t>
      </w:r>
      <w:r w:rsidRPr="00C932D9">
        <w:rPr>
          <w:rFonts w:ascii="Arial" w:hAnsi="Arial" w:cs="Arial"/>
          <w:sz w:val="24"/>
          <w:szCs w:val="24"/>
        </w:rPr>
        <w:t xml:space="preserve">spoke to the people once more and said, “I am the light of the world. If you follow me, you won’t have to walk in darkness, because you will have the light that leads to </w:t>
      </w:r>
      <w:r w:rsidRPr="00C932D9">
        <w:rPr>
          <w:rFonts w:ascii="Arial" w:hAnsi="Arial" w:cs="Arial"/>
          <w:b/>
          <w:sz w:val="24"/>
          <w:szCs w:val="24"/>
          <w:u w:val="single"/>
        </w:rPr>
        <w:t>life.</w:t>
      </w:r>
      <w:r w:rsidRPr="00C932D9">
        <w:rPr>
          <w:rFonts w:ascii="Arial" w:hAnsi="Arial" w:cs="Arial"/>
          <w:sz w:val="24"/>
          <w:szCs w:val="24"/>
        </w:rPr>
        <w:t>”</w:t>
      </w:r>
    </w:p>
    <w:p w:rsidR="00325C30" w:rsidRPr="00C932D9" w:rsidRDefault="00325C30" w:rsidP="00325C30"/>
    <w:p w:rsidR="005D534F" w:rsidRPr="008B6389" w:rsidRDefault="005D534F" w:rsidP="00325C30">
      <w:pPr>
        <w:pStyle w:val="Body"/>
        <w:rPr>
          <w:rStyle w:val="text"/>
          <w:rFonts w:ascii="Verdana" w:hAnsi="Verdana"/>
          <w:sz w:val="22"/>
          <w:szCs w:val="22"/>
        </w:rPr>
      </w:pPr>
    </w:p>
    <w:sectPr w:rsidR="005D534F" w:rsidRPr="008B6389"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6D" w:rsidRDefault="009B356D" w:rsidP="00CF0BB9">
      <w:pPr>
        <w:spacing w:after="0" w:line="240" w:lineRule="auto"/>
      </w:pPr>
      <w:r>
        <w:separator/>
      </w:r>
    </w:p>
  </w:endnote>
  <w:endnote w:type="continuationSeparator" w:id="0">
    <w:p w:rsidR="009B356D" w:rsidRDefault="009B356D"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6D" w:rsidRDefault="009B356D" w:rsidP="00CF0BB9">
      <w:pPr>
        <w:spacing w:after="0" w:line="240" w:lineRule="auto"/>
      </w:pPr>
      <w:r>
        <w:separator/>
      </w:r>
    </w:p>
  </w:footnote>
  <w:footnote w:type="continuationSeparator" w:id="0">
    <w:p w:rsidR="009B356D" w:rsidRDefault="009B356D"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4"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5"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8"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1"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3"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5"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8"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9"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0"/>
  </w:num>
  <w:num w:numId="3">
    <w:abstractNumId w:val="19"/>
  </w:num>
  <w:num w:numId="4">
    <w:abstractNumId w:val="14"/>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0"/>
  </w:num>
  <w:num w:numId="16">
    <w:abstractNumId w:val="13"/>
  </w:num>
  <w:num w:numId="17">
    <w:abstractNumId w:val="4"/>
  </w:num>
  <w:num w:numId="18">
    <w:abstractNumId w:val="22"/>
  </w:num>
  <w:num w:numId="19">
    <w:abstractNumId w:val="27"/>
  </w:num>
  <w:num w:numId="20">
    <w:abstractNumId w:val="28"/>
  </w:num>
  <w:num w:numId="21">
    <w:abstractNumId w:val="12"/>
  </w:num>
  <w:num w:numId="22">
    <w:abstractNumId w:val="10"/>
  </w:num>
  <w:num w:numId="23">
    <w:abstractNumId w:val="8"/>
  </w:num>
  <w:num w:numId="24">
    <w:abstractNumId w:val="29"/>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num>
  <w:num w:numId="30">
    <w:abstractNumId w:val="16"/>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67BB"/>
    <w:rsid w:val="000F375B"/>
    <w:rsid w:val="001053F2"/>
    <w:rsid w:val="001232B7"/>
    <w:rsid w:val="00127CFD"/>
    <w:rsid w:val="001314D3"/>
    <w:rsid w:val="0013431B"/>
    <w:rsid w:val="001919A3"/>
    <w:rsid w:val="001C4912"/>
    <w:rsid w:val="00224E88"/>
    <w:rsid w:val="00280CE8"/>
    <w:rsid w:val="00293A05"/>
    <w:rsid w:val="002A6981"/>
    <w:rsid w:val="002C0F06"/>
    <w:rsid w:val="002D1F83"/>
    <w:rsid w:val="002E1C12"/>
    <w:rsid w:val="002E5BD9"/>
    <w:rsid w:val="002F0E29"/>
    <w:rsid w:val="0031103E"/>
    <w:rsid w:val="00325C30"/>
    <w:rsid w:val="00344A37"/>
    <w:rsid w:val="003A4604"/>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7134A"/>
    <w:rsid w:val="006A47F6"/>
    <w:rsid w:val="006A5115"/>
    <w:rsid w:val="00713B08"/>
    <w:rsid w:val="00726A40"/>
    <w:rsid w:val="00744FE7"/>
    <w:rsid w:val="007762C3"/>
    <w:rsid w:val="00777321"/>
    <w:rsid w:val="00783937"/>
    <w:rsid w:val="007A53C1"/>
    <w:rsid w:val="007C76A6"/>
    <w:rsid w:val="007D5282"/>
    <w:rsid w:val="007F1EF3"/>
    <w:rsid w:val="007F51D7"/>
    <w:rsid w:val="00802A3E"/>
    <w:rsid w:val="00804B50"/>
    <w:rsid w:val="00825F1C"/>
    <w:rsid w:val="0086475D"/>
    <w:rsid w:val="00871B69"/>
    <w:rsid w:val="008C21C2"/>
    <w:rsid w:val="008E2657"/>
    <w:rsid w:val="008F07CE"/>
    <w:rsid w:val="008F30EF"/>
    <w:rsid w:val="00914A32"/>
    <w:rsid w:val="00926586"/>
    <w:rsid w:val="009267C6"/>
    <w:rsid w:val="00940234"/>
    <w:rsid w:val="009B356D"/>
    <w:rsid w:val="009F2E2E"/>
    <w:rsid w:val="00A06622"/>
    <w:rsid w:val="00A5055A"/>
    <w:rsid w:val="00A62CBB"/>
    <w:rsid w:val="00AB1797"/>
    <w:rsid w:val="00AD7F23"/>
    <w:rsid w:val="00B059F8"/>
    <w:rsid w:val="00B13431"/>
    <w:rsid w:val="00B45928"/>
    <w:rsid w:val="00B867A8"/>
    <w:rsid w:val="00BE0724"/>
    <w:rsid w:val="00C00554"/>
    <w:rsid w:val="00C20C1A"/>
    <w:rsid w:val="00C2762A"/>
    <w:rsid w:val="00C606D9"/>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47A60"/>
    <w:rsid w:val="00E51F87"/>
    <w:rsid w:val="00E70E1D"/>
    <w:rsid w:val="00E73D73"/>
    <w:rsid w:val="00E757EB"/>
    <w:rsid w:val="00E912B0"/>
    <w:rsid w:val="00E96E83"/>
    <w:rsid w:val="00EA50A5"/>
    <w:rsid w:val="00EE6317"/>
    <w:rsid w:val="00F27BB4"/>
    <w:rsid w:val="00F315AD"/>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26</cp:revision>
  <cp:lastPrinted>2015-09-11T19:05:00Z</cp:lastPrinted>
  <dcterms:created xsi:type="dcterms:W3CDTF">2015-07-16T22:25:00Z</dcterms:created>
  <dcterms:modified xsi:type="dcterms:W3CDTF">2015-09-11T19:05:00Z</dcterms:modified>
</cp:coreProperties>
</file>