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90" w:rsidRDefault="00206C90" w:rsidP="00206C90">
      <w:pPr>
        <w:rPr>
          <w:iCs/>
          <w:sz w:val="28"/>
          <w:szCs w:val="28"/>
          <w:lang w:val="en-US"/>
        </w:rPr>
      </w:pPr>
      <w:r>
        <w:rPr>
          <w:b/>
          <w:bCs/>
          <w:sz w:val="26"/>
          <w:szCs w:val="26"/>
          <w:lang w:val="en-US"/>
        </w:rPr>
        <w:t>“</w:t>
      </w:r>
      <w:r w:rsidR="002B6A98">
        <w:rPr>
          <w:b/>
          <w:bCs/>
          <w:sz w:val="26"/>
          <w:szCs w:val="26"/>
          <w:lang w:val="en-US"/>
        </w:rPr>
        <w:t>Recognizing Jesus</w:t>
      </w:r>
      <w:r>
        <w:rPr>
          <w:b/>
          <w:bCs/>
          <w:sz w:val="26"/>
          <w:szCs w:val="26"/>
          <w:lang w:val="en-US"/>
        </w:rPr>
        <w:t xml:space="preserve">”                     </w:t>
      </w:r>
      <w:r>
        <w:rPr>
          <w:b/>
          <w:bCs/>
          <w:sz w:val="26"/>
          <w:szCs w:val="26"/>
          <w:lang w:val="en-US"/>
        </w:rPr>
        <w:tab/>
      </w:r>
      <w:r>
        <w:rPr>
          <w:b/>
          <w:bCs/>
          <w:sz w:val="26"/>
          <w:szCs w:val="26"/>
          <w:lang w:val="en-US"/>
        </w:rPr>
        <w:tab/>
        <w:t xml:space="preserve">             </w:t>
      </w:r>
      <w:r>
        <w:rPr>
          <w:iCs/>
          <w:sz w:val="28"/>
          <w:szCs w:val="28"/>
          <w:lang w:val="en-US"/>
        </w:rPr>
        <w:t>Pastor Wayne Driedger</w:t>
      </w:r>
    </w:p>
    <w:p w:rsidR="002B6A98" w:rsidRDefault="00206C90" w:rsidP="00E0224E">
      <w:pPr>
        <w:spacing w:afterLines="25"/>
        <w:rPr>
          <w:sz w:val="24"/>
          <w:szCs w:val="24"/>
        </w:rPr>
      </w:pPr>
      <w:r>
        <w:rPr>
          <w:i/>
          <w:iCs/>
          <w:sz w:val="20"/>
          <w:szCs w:val="20"/>
        </w:rPr>
        <w:t> </w:t>
      </w:r>
      <w:r w:rsidR="002B6A98">
        <w:rPr>
          <w:iCs/>
          <w:sz w:val="28"/>
          <w:szCs w:val="28"/>
          <w:lang w:val="en-US"/>
        </w:rPr>
        <w:t> </w:t>
      </w:r>
      <w:r w:rsidR="002B6A98">
        <w:rPr>
          <w:sz w:val="24"/>
          <w:szCs w:val="24"/>
        </w:rPr>
        <w:t>John 1:19-34</w:t>
      </w:r>
    </w:p>
    <w:p w:rsidR="002B6A98" w:rsidRDefault="002B6A98" w:rsidP="00E0224E">
      <w:pPr>
        <w:spacing w:afterLines="25"/>
        <w:rPr>
          <w:sz w:val="24"/>
          <w:szCs w:val="24"/>
        </w:rPr>
      </w:pPr>
      <w:r>
        <w:rPr>
          <w:sz w:val="24"/>
          <w:szCs w:val="24"/>
        </w:rPr>
        <w:t> </w:t>
      </w:r>
    </w:p>
    <w:p w:rsidR="002B6A98" w:rsidRPr="002B6A98" w:rsidRDefault="002B6A98" w:rsidP="00E0224E">
      <w:pPr>
        <w:widowControl w:val="0"/>
        <w:spacing w:afterLines="25"/>
        <w:rPr>
          <w:i/>
          <w:iCs/>
          <w:sz w:val="24"/>
          <w:szCs w:val="24"/>
        </w:rPr>
      </w:pPr>
      <w:r w:rsidRPr="002B6A98">
        <w:rPr>
          <w:i/>
          <w:iCs/>
          <w:sz w:val="24"/>
          <w:szCs w:val="24"/>
        </w:rPr>
        <w:t>Vs 26 “…right here in the crowd is someone you do not recognize.”  Vs 31 “I did not recognize him …”</w:t>
      </w:r>
    </w:p>
    <w:p w:rsidR="002B6A98" w:rsidRDefault="002B6A98" w:rsidP="00E0224E">
      <w:pPr>
        <w:widowControl w:val="0"/>
        <w:spacing w:afterLines="25"/>
        <w:rPr>
          <w:caps/>
          <w:sz w:val="24"/>
          <w:szCs w:val="24"/>
        </w:rPr>
      </w:pPr>
      <w:r w:rsidRPr="002B6A98">
        <w:rPr>
          <w:caps/>
          <w:sz w:val="24"/>
          <w:szCs w:val="24"/>
        </w:rPr>
        <w:t>Could God be showing up in my life and I am not recognizing Him?</w:t>
      </w:r>
    </w:p>
    <w:p w:rsidR="002B6A98" w:rsidRPr="002B6A98" w:rsidRDefault="002B6A98" w:rsidP="00E0224E">
      <w:pPr>
        <w:widowControl w:val="0"/>
        <w:spacing w:afterLines="25"/>
        <w:rPr>
          <w:caps/>
          <w:sz w:val="24"/>
          <w:szCs w:val="24"/>
        </w:rPr>
      </w:pPr>
    </w:p>
    <w:p w:rsidR="002B6A98" w:rsidRPr="002B6A98" w:rsidRDefault="002B6A98" w:rsidP="00E0224E">
      <w:pPr>
        <w:widowControl w:val="0"/>
        <w:spacing w:afterLines="25"/>
        <w:ind w:left="360" w:hanging="360"/>
        <w:rPr>
          <w:sz w:val="24"/>
          <w:szCs w:val="24"/>
        </w:rPr>
      </w:pPr>
      <w:r w:rsidRPr="002B6A98">
        <w:rPr>
          <w:rFonts w:ascii="Symbol" w:hAnsi="Symbol"/>
          <w:sz w:val="24"/>
          <w:szCs w:val="24"/>
        </w:rPr>
        <w:t></w:t>
      </w:r>
      <w:r w:rsidRPr="002B6A98">
        <w:rPr>
          <w:sz w:val="24"/>
          <w:szCs w:val="24"/>
        </w:rPr>
        <w:t> Expect to meet Jesus among the poor and weak …and in your own weakness.</w:t>
      </w:r>
    </w:p>
    <w:p w:rsidR="002B6A98" w:rsidRPr="002B6A98" w:rsidRDefault="002B6A98" w:rsidP="00E0224E">
      <w:pPr>
        <w:widowControl w:val="0"/>
        <w:spacing w:afterLines="25"/>
        <w:rPr>
          <w:i/>
          <w:iCs/>
          <w:sz w:val="24"/>
          <w:szCs w:val="24"/>
        </w:rPr>
      </w:pPr>
      <w:r w:rsidRPr="002B6A98">
        <w:rPr>
          <w:i/>
          <w:iCs/>
          <w:sz w:val="24"/>
          <w:szCs w:val="24"/>
        </w:rPr>
        <w:t>Vs 21  “Are you the Prophet we are expecting?”  Vs 27  “Though his ministry follows mine, I’m not even worthy to be his slave and untie the straps of his sandle.”  “God blesses those who are poor and realize their need for him, for the Kingdom of heaven is theirs.” Matthew 5:3</w:t>
      </w:r>
    </w:p>
    <w:p w:rsidR="002B6A98" w:rsidRPr="002B6A98" w:rsidRDefault="002B6A98" w:rsidP="00E0224E">
      <w:pPr>
        <w:widowControl w:val="0"/>
        <w:spacing w:afterLines="25"/>
        <w:rPr>
          <w:i/>
          <w:iCs/>
          <w:sz w:val="24"/>
          <w:szCs w:val="24"/>
        </w:rPr>
      </w:pPr>
      <w:r w:rsidRPr="002B6A98">
        <w:rPr>
          <w:i/>
          <w:iCs/>
          <w:sz w:val="24"/>
          <w:szCs w:val="24"/>
        </w:rPr>
        <w:t> </w:t>
      </w:r>
    </w:p>
    <w:p w:rsidR="002B6A98" w:rsidRPr="002B6A98" w:rsidRDefault="002B6A98" w:rsidP="00E0224E">
      <w:pPr>
        <w:widowControl w:val="0"/>
        <w:spacing w:afterLines="25"/>
        <w:ind w:left="360" w:hanging="360"/>
        <w:rPr>
          <w:sz w:val="24"/>
          <w:szCs w:val="24"/>
        </w:rPr>
      </w:pPr>
      <w:r w:rsidRPr="002B6A98">
        <w:rPr>
          <w:rFonts w:ascii="Symbol" w:hAnsi="Symbol"/>
          <w:sz w:val="24"/>
          <w:szCs w:val="24"/>
        </w:rPr>
        <w:t></w:t>
      </w:r>
      <w:r w:rsidRPr="002B6A98">
        <w:rPr>
          <w:sz w:val="24"/>
          <w:szCs w:val="24"/>
        </w:rPr>
        <w:t> Detach from the hurry and noise.</w:t>
      </w:r>
    </w:p>
    <w:p w:rsidR="002B6A98" w:rsidRDefault="002B6A98" w:rsidP="00E0224E">
      <w:pPr>
        <w:widowControl w:val="0"/>
        <w:spacing w:afterLines="25"/>
        <w:rPr>
          <w:i/>
          <w:iCs/>
          <w:sz w:val="24"/>
          <w:szCs w:val="24"/>
        </w:rPr>
      </w:pPr>
      <w:r w:rsidRPr="002B6A98">
        <w:rPr>
          <w:i/>
          <w:iCs/>
          <w:sz w:val="24"/>
          <w:szCs w:val="24"/>
        </w:rPr>
        <w:t>Vs 23  “I am a voice shouting in the wilderness, ‘Clear the way for the Lord’s coming!’”</w:t>
      </w:r>
    </w:p>
    <w:p w:rsidR="002B6A98" w:rsidRPr="002B6A98" w:rsidRDefault="002B6A98" w:rsidP="00E0224E">
      <w:pPr>
        <w:widowControl w:val="0"/>
        <w:spacing w:afterLines="25"/>
        <w:rPr>
          <w:i/>
          <w:iCs/>
          <w:sz w:val="24"/>
          <w:szCs w:val="24"/>
        </w:rPr>
      </w:pPr>
    </w:p>
    <w:p w:rsidR="002B6A98" w:rsidRPr="002B6A98" w:rsidRDefault="002B6A98" w:rsidP="00E0224E">
      <w:pPr>
        <w:widowControl w:val="0"/>
        <w:spacing w:afterLines="25"/>
        <w:ind w:left="360" w:hanging="360"/>
        <w:rPr>
          <w:sz w:val="24"/>
          <w:szCs w:val="24"/>
        </w:rPr>
      </w:pPr>
      <w:r w:rsidRPr="002B6A98">
        <w:rPr>
          <w:rFonts w:ascii="Symbol" w:hAnsi="Symbol"/>
          <w:sz w:val="24"/>
          <w:szCs w:val="24"/>
        </w:rPr>
        <w:t></w:t>
      </w:r>
      <w:r w:rsidRPr="002B6A98">
        <w:rPr>
          <w:sz w:val="24"/>
          <w:szCs w:val="24"/>
        </w:rPr>
        <w:t xml:space="preserve"> Understand why we do spiritual rituals. </w:t>
      </w:r>
    </w:p>
    <w:p w:rsidR="002B6A98" w:rsidRPr="002B6A98" w:rsidRDefault="002B6A98" w:rsidP="00E0224E">
      <w:pPr>
        <w:spacing w:afterLines="25"/>
        <w:rPr>
          <w:i/>
          <w:iCs/>
          <w:sz w:val="24"/>
          <w:szCs w:val="24"/>
        </w:rPr>
      </w:pPr>
      <w:r w:rsidRPr="002B6A98">
        <w:rPr>
          <w:i/>
          <w:iCs/>
          <w:sz w:val="24"/>
          <w:szCs w:val="24"/>
        </w:rPr>
        <w:t xml:space="preserve">Vs 24 and 25  Then the Pharisees who had been sent asked him, “If you aren’t the Messiah or Elijah or the Prophet, what right do you have to baptize?” </w:t>
      </w:r>
    </w:p>
    <w:p w:rsidR="002B6A98" w:rsidRPr="002B6A98" w:rsidRDefault="002B6A98" w:rsidP="00E0224E">
      <w:pPr>
        <w:spacing w:afterLines="25"/>
        <w:rPr>
          <w:i/>
          <w:iCs/>
          <w:sz w:val="24"/>
          <w:szCs w:val="24"/>
        </w:rPr>
      </w:pPr>
      <w:r w:rsidRPr="002B6A98">
        <w:rPr>
          <w:i/>
          <w:iCs/>
          <w:sz w:val="24"/>
          <w:szCs w:val="24"/>
        </w:rPr>
        <w:t> </w:t>
      </w:r>
    </w:p>
    <w:p w:rsidR="002B6A98" w:rsidRPr="002B6A98" w:rsidRDefault="002B6A98" w:rsidP="00E0224E">
      <w:pPr>
        <w:widowControl w:val="0"/>
        <w:spacing w:afterLines="25"/>
        <w:ind w:left="360" w:hanging="360"/>
        <w:rPr>
          <w:sz w:val="24"/>
          <w:szCs w:val="24"/>
        </w:rPr>
      </w:pPr>
      <w:r w:rsidRPr="002B6A98">
        <w:rPr>
          <w:rFonts w:ascii="Symbol" w:hAnsi="Symbol"/>
          <w:sz w:val="24"/>
          <w:szCs w:val="24"/>
        </w:rPr>
        <w:t></w:t>
      </w:r>
      <w:r w:rsidRPr="002B6A98">
        <w:rPr>
          <w:sz w:val="24"/>
          <w:szCs w:val="24"/>
        </w:rPr>
        <w:t> Take steps to clean your heart.</w:t>
      </w:r>
    </w:p>
    <w:p w:rsidR="002B6A98" w:rsidRPr="002B6A98" w:rsidRDefault="002B6A98" w:rsidP="00E0224E">
      <w:pPr>
        <w:widowControl w:val="0"/>
        <w:spacing w:afterLines="25"/>
        <w:rPr>
          <w:i/>
          <w:iCs/>
          <w:sz w:val="24"/>
          <w:szCs w:val="24"/>
        </w:rPr>
      </w:pPr>
      <w:r w:rsidRPr="002B6A98">
        <w:rPr>
          <w:i/>
          <w:iCs/>
          <w:sz w:val="24"/>
          <w:szCs w:val="24"/>
        </w:rPr>
        <w:t>Vs 26 “…I baptize with water…”  That is why I came here baptizing with water, giving you a good bath and scrubbing sins from your life so you can get a fresh start with God." (Mes) “God blesses those whose hearts are pure, for they will see God.” Matthew 5:8</w:t>
      </w:r>
    </w:p>
    <w:p w:rsidR="002B6A98" w:rsidRPr="002B6A98" w:rsidRDefault="002B6A98" w:rsidP="00E0224E">
      <w:pPr>
        <w:widowControl w:val="0"/>
        <w:spacing w:afterLines="25"/>
        <w:rPr>
          <w:i/>
          <w:iCs/>
          <w:sz w:val="24"/>
          <w:szCs w:val="24"/>
        </w:rPr>
      </w:pPr>
      <w:r w:rsidRPr="002B6A98">
        <w:rPr>
          <w:i/>
          <w:iCs/>
          <w:sz w:val="24"/>
          <w:szCs w:val="24"/>
        </w:rPr>
        <w:t> </w:t>
      </w:r>
    </w:p>
    <w:p w:rsidR="002B6A98" w:rsidRPr="002B6A98" w:rsidRDefault="002B6A98" w:rsidP="00E0224E">
      <w:pPr>
        <w:widowControl w:val="0"/>
        <w:spacing w:afterLines="25"/>
        <w:ind w:left="360" w:hanging="360"/>
        <w:rPr>
          <w:sz w:val="24"/>
          <w:szCs w:val="24"/>
        </w:rPr>
      </w:pPr>
      <w:r w:rsidRPr="002B6A98">
        <w:rPr>
          <w:rFonts w:ascii="Symbol" w:hAnsi="Symbol"/>
          <w:sz w:val="24"/>
          <w:szCs w:val="24"/>
        </w:rPr>
        <w:t></w:t>
      </w:r>
      <w:r w:rsidRPr="002B6A98">
        <w:rPr>
          <w:sz w:val="24"/>
          <w:szCs w:val="24"/>
        </w:rPr>
        <w:t> Be open to amazing signs.</w:t>
      </w:r>
    </w:p>
    <w:p w:rsidR="002B6A98" w:rsidRDefault="002B6A98" w:rsidP="00E0224E">
      <w:pPr>
        <w:widowControl w:val="0"/>
        <w:spacing w:afterLines="25"/>
        <w:rPr>
          <w:i/>
          <w:iCs/>
          <w:sz w:val="24"/>
          <w:szCs w:val="24"/>
        </w:rPr>
      </w:pPr>
      <w:r w:rsidRPr="002B6A98">
        <w:rPr>
          <w:i/>
          <w:iCs/>
          <w:sz w:val="24"/>
          <w:szCs w:val="24"/>
        </w:rPr>
        <w:t xml:space="preserve">Vs33b  ‘The one on whom you see the Spirit descend and rest is the one who will baptize with the Holy Spirit.’ </w:t>
      </w:r>
    </w:p>
    <w:p w:rsidR="002B6A98" w:rsidRPr="002B6A98" w:rsidRDefault="002B6A98" w:rsidP="00E0224E">
      <w:pPr>
        <w:widowControl w:val="0"/>
        <w:spacing w:afterLines="25"/>
        <w:rPr>
          <w:i/>
          <w:iCs/>
          <w:sz w:val="24"/>
          <w:szCs w:val="24"/>
        </w:rPr>
      </w:pPr>
    </w:p>
    <w:p w:rsidR="002B6A98" w:rsidRPr="002B6A98" w:rsidRDefault="002B6A98" w:rsidP="00E0224E">
      <w:pPr>
        <w:widowControl w:val="0"/>
        <w:spacing w:afterLines="25"/>
        <w:ind w:left="360" w:hanging="360"/>
        <w:rPr>
          <w:sz w:val="24"/>
          <w:szCs w:val="24"/>
        </w:rPr>
      </w:pPr>
      <w:r w:rsidRPr="002B6A98">
        <w:rPr>
          <w:rFonts w:ascii="Symbol" w:hAnsi="Symbol"/>
          <w:sz w:val="24"/>
          <w:szCs w:val="24"/>
        </w:rPr>
        <w:t></w:t>
      </w:r>
      <w:r w:rsidRPr="002B6A98">
        <w:rPr>
          <w:sz w:val="24"/>
          <w:szCs w:val="24"/>
        </w:rPr>
        <w:t> Keep it simply about the “ONE”.</w:t>
      </w:r>
    </w:p>
    <w:p w:rsidR="002B6A98" w:rsidRPr="002B6A98" w:rsidRDefault="002B6A98" w:rsidP="00E0224E">
      <w:pPr>
        <w:spacing w:afterLines="25"/>
        <w:rPr>
          <w:i/>
          <w:iCs/>
          <w:sz w:val="24"/>
          <w:szCs w:val="24"/>
        </w:rPr>
      </w:pPr>
      <w:r w:rsidRPr="002B6A98">
        <w:rPr>
          <w:i/>
          <w:iCs/>
          <w:sz w:val="24"/>
          <w:szCs w:val="24"/>
        </w:rPr>
        <w:t xml:space="preserve">Vs. 34b  </w:t>
      </w:r>
      <w:r w:rsidRPr="002B6A98">
        <w:rPr>
          <w:sz w:val="24"/>
          <w:szCs w:val="24"/>
        </w:rPr>
        <w:t xml:space="preserve">“… </w:t>
      </w:r>
      <w:r w:rsidRPr="002B6A98">
        <w:rPr>
          <w:i/>
          <w:iCs/>
          <w:sz w:val="24"/>
          <w:szCs w:val="24"/>
        </w:rPr>
        <w:t>so I testify that he is the Chosen One of God.”</w:t>
      </w:r>
    </w:p>
    <w:p w:rsidR="002B6A98" w:rsidRPr="002B6A98" w:rsidRDefault="002B6A98" w:rsidP="00E0224E">
      <w:pPr>
        <w:spacing w:afterLines="25"/>
        <w:rPr>
          <w:sz w:val="24"/>
          <w:szCs w:val="24"/>
        </w:rPr>
      </w:pPr>
      <w:r w:rsidRPr="002B6A98">
        <w:rPr>
          <w:sz w:val="24"/>
          <w:szCs w:val="24"/>
        </w:rPr>
        <w:t> </w:t>
      </w:r>
    </w:p>
    <w:p w:rsidR="00206C90" w:rsidRPr="002B6A98" w:rsidRDefault="002B6A98" w:rsidP="00E70EC6">
      <w:pPr>
        <w:widowControl w:val="0"/>
        <w:spacing w:afterLines="25"/>
        <w:rPr>
          <w:i/>
          <w:iCs/>
          <w:sz w:val="24"/>
          <w:szCs w:val="24"/>
        </w:rPr>
      </w:pPr>
      <w:r w:rsidRPr="002B6A98">
        <w:rPr>
          <w:sz w:val="24"/>
          <w:szCs w:val="24"/>
        </w:rPr>
        <w:t> </w:t>
      </w:r>
    </w:p>
    <w:sectPr w:rsidR="00206C90" w:rsidRPr="002B6A98" w:rsidSect="00A13336">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swiss"/>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06C90"/>
    <w:rsid w:val="00206C90"/>
    <w:rsid w:val="002B6A98"/>
    <w:rsid w:val="00684C0C"/>
    <w:rsid w:val="00760E1A"/>
    <w:rsid w:val="00910B86"/>
    <w:rsid w:val="00A13336"/>
    <w:rsid w:val="00C52DD6"/>
    <w:rsid w:val="00E0224E"/>
    <w:rsid w:val="00E70E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90"/>
    <w:pPr>
      <w:spacing w:after="120" w:line="300" w:lineRule="auto"/>
    </w:pPr>
    <w:rPr>
      <w:rFonts w:ascii="Gill Sans MT" w:eastAsia="Times New Roman" w:hAnsi="Gill Sans MT" w:cs="Times New Roman"/>
      <w:color w:val="000000"/>
      <w:kern w:val="28"/>
      <w:sz w:val="18"/>
      <w:szCs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231381">
      <w:bodyDiv w:val="1"/>
      <w:marLeft w:val="0"/>
      <w:marRight w:val="0"/>
      <w:marTop w:val="0"/>
      <w:marBottom w:val="0"/>
      <w:divBdr>
        <w:top w:val="none" w:sz="0" w:space="0" w:color="auto"/>
        <w:left w:val="none" w:sz="0" w:space="0" w:color="auto"/>
        <w:bottom w:val="none" w:sz="0" w:space="0" w:color="auto"/>
        <w:right w:val="none" w:sz="0" w:space="0" w:color="auto"/>
      </w:divBdr>
    </w:div>
    <w:div w:id="13244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3</cp:revision>
  <dcterms:created xsi:type="dcterms:W3CDTF">2011-09-21T19:12:00Z</dcterms:created>
  <dcterms:modified xsi:type="dcterms:W3CDTF">2011-09-28T20:27:00Z</dcterms:modified>
</cp:coreProperties>
</file>