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2" w:rsidRPr="006E60FE" w:rsidRDefault="007833CD" w:rsidP="00C32782">
      <w:pPr>
        <w:jc w:val="center"/>
        <w:rPr>
          <w:rFonts w:asciiTheme="majorHAnsi" w:hAnsiTheme="majorHAnsi"/>
          <w:b/>
        </w:rPr>
      </w:pPr>
      <w:r w:rsidRPr="006E60FE">
        <w:rPr>
          <w:rFonts w:asciiTheme="majorHAnsi" w:hAnsiTheme="majorHAnsi"/>
          <w:b/>
        </w:rPr>
        <w:t>Bringing Heaven Down</w:t>
      </w:r>
      <w:r w:rsidR="00FA7222" w:rsidRPr="006E60FE">
        <w:rPr>
          <w:rFonts w:asciiTheme="majorHAnsi" w:hAnsiTheme="majorHAnsi"/>
          <w:b/>
        </w:rPr>
        <w:t>;</w:t>
      </w:r>
      <w:bookmarkStart w:id="0" w:name="_GoBack"/>
      <w:bookmarkEnd w:id="0"/>
    </w:p>
    <w:p w:rsidR="00FA7222" w:rsidRDefault="00FA7222" w:rsidP="00C32782">
      <w:pPr>
        <w:jc w:val="center"/>
        <w:rPr>
          <w:rFonts w:asciiTheme="majorHAnsi" w:hAnsiTheme="majorHAnsi"/>
          <w:b/>
        </w:rPr>
      </w:pPr>
      <w:r w:rsidRPr="006E60FE">
        <w:rPr>
          <w:rFonts w:asciiTheme="majorHAnsi" w:hAnsiTheme="majorHAnsi"/>
          <w:b/>
        </w:rPr>
        <w:t>Praying the Lord’s Prayer</w:t>
      </w:r>
    </w:p>
    <w:p w:rsidR="00C32782" w:rsidRPr="006E60FE" w:rsidRDefault="00C32782" w:rsidP="00C3278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Pastor Kevin Snyder</w:t>
      </w:r>
    </w:p>
    <w:p w:rsidR="007833CD" w:rsidRPr="00FA7222" w:rsidRDefault="007833CD">
      <w:pPr>
        <w:rPr>
          <w:rFonts w:asciiTheme="majorHAnsi" w:hAnsiTheme="majorHAnsi"/>
        </w:rPr>
      </w:pPr>
      <w:r w:rsidRPr="00FA7222">
        <w:rPr>
          <w:rFonts w:asciiTheme="majorHAnsi" w:hAnsiTheme="majorHAnsi"/>
        </w:rPr>
        <w:t xml:space="preserve"> </w:t>
      </w:r>
    </w:p>
    <w:p w:rsidR="007833CD" w:rsidRPr="00C32782" w:rsidRDefault="007833CD">
      <w:pPr>
        <w:rPr>
          <w:rFonts w:asciiTheme="majorHAnsi" w:hAnsiTheme="majorHAnsi"/>
          <w:b/>
        </w:rPr>
      </w:pPr>
      <w:r w:rsidRPr="00C32782">
        <w:rPr>
          <w:rFonts w:asciiTheme="majorHAnsi" w:hAnsiTheme="majorHAnsi"/>
          <w:b/>
        </w:rPr>
        <w:t>Matthew 6:9-13</w:t>
      </w:r>
    </w:p>
    <w:p w:rsidR="007833CD" w:rsidRPr="00FA7222" w:rsidRDefault="007833CD">
      <w:pPr>
        <w:rPr>
          <w:rFonts w:asciiTheme="majorHAnsi" w:hAnsiTheme="majorHAnsi"/>
        </w:rPr>
      </w:pP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Helvetica Neue"/>
          <w:i/>
        </w:rPr>
      </w:pPr>
      <w:r w:rsidRPr="00C32782">
        <w:rPr>
          <w:rFonts w:asciiTheme="majorHAnsi" w:hAnsiTheme="majorHAnsi" w:cs="Arial"/>
          <w:b/>
          <w:bCs/>
          <w:i/>
        </w:rPr>
        <w:t>9 </w:t>
      </w:r>
      <w:r w:rsidRPr="00C32782">
        <w:rPr>
          <w:rFonts w:asciiTheme="majorHAnsi" w:hAnsiTheme="majorHAnsi" w:cs="Helvetica Neue"/>
          <w:i/>
        </w:rPr>
        <w:t>“This, then, is how you should pray:</w:t>
      </w: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b/>
          <w:bCs/>
          <w:i/>
        </w:rPr>
      </w:pPr>
      <w:r w:rsidRPr="00C32782">
        <w:rPr>
          <w:rFonts w:asciiTheme="majorHAnsi" w:hAnsiTheme="majorHAnsi" w:cs="Helvetica Neue"/>
          <w:i/>
        </w:rPr>
        <w:t>“‘Our Father in heaven,</w:t>
      </w:r>
      <w:r w:rsidR="00C32782">
        <w:rPr>
          <w:rFonts w:asciiTheme="majorHAnsi" w:hAnsiTheme="majorHAnsi" w:cs="Helvetica Neue"/>
          <w:i/>
        </w:rPr>
        <w:t xml:space="preserve"> </w:t>
      </w:r>
      <w:r w:rsidRPr="00C32782">
        <w:rPr>
          <w:rFonts w:asciiTheme="majorHAnsi" w:hAnsiTheme="majorHAnsi" w:cs="Helvetica Neue"/>
          <w:i/>
        </w:rPr>
        <w:t>hallowed be your name,</w:t>
      </w: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b/>
          <w:bCs/>
          <w:i/>
        </w:rPr>
      </w:pPr>
      <w:r w:rsidRPr="00C32782">
        <w:rPr>
          <w:rFonts w:asciiTheme="majorHAnsi" w:hAnsiTheme="majorHAnsi" w:cs="Arial"/>
          <w:b/>
          <w:bCs/>
          <w:i/>
        </w:rPr>
        <w:t>10 </w:t>
      </w:r>
      <w:r w:rsidRPr="00C32782">
        <w:rPr>
          <w:rFonts w:asciiTheme="majorHAnsi" w:hAnsiTheme="majorHAnsi" w:cs="Helvetica Neue"/>
          <w:i/>
        </w:rPr>
        <w:t>your kingdom come,</w:t>
      </w:r>
      <w:r w:rsidR="00C32782">
        <w:rPr>
          <w:rFonts w:asciiTheme="majorHAnsi" w:hAnsiTheme="majorHAnsi" w:cs="Helvetica Neue"/>
          <w:i/>
        </w:rPr>
        <w:t xml:space="preserve"> </w:t>
      </w:r>
      <w:r w:rsidRPr="00C32782">
        <w:rPr>
          <w:rFonts w:asciiTheme="majorHAnsi" w:hAnsiTheme="majorHAnsi" w:cs="Helvetica Neue"/>
          <w:i/>
        </w:rPr>
        <w:t>your will be done,</w:t>
      </w:r>
      <w:r w:rsidR="00C32782">
        <w:rPr>
          <w:rFonts w:asciiTheme="majorHAnsi" w:hAnsiTheme="majorHAnsi" w:cs="Helvetica Neue"/>
          <w:i/>
        </w:rPr>
        <w:t xml:space="preserve"> </w:t>
      </w:r>
      <w:r w:rsidRPr="00C32782">
        <w:rPr>
          <w:rFonts w:asciiTheme="majorHAnsi" w:hAnsiTheme="majorHAnsi" w:cs="Helvetica Neue"/>
          <w:i/>
        </w:rPr>
        <w:t>on earth as it is in heaven.</w:t>
      </w: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b/>
          <w:bCs/>
          <w:i/>
        </w:rPr>
      </w:pPr>
      <w:r w:rsidRPr="00C32782">
        <w:rPr>
          <w:rFonts w:asciiTheme="majorHAnsi" w:hAnsiTheme="majorHAnsi" w:cs="Arial"/>
          <w:b/>
          <w:bCs/>
          <w:i/>
        </w:rPr>
        <w:t>11 </w:t>
      </w:r>
      <w:r w:rsidRPr="00C32782">
        <w:rPr>
          <w:rFonts w:asciiTheme="majorHAnsi" w:hAnsiTheme="majorHAnsi" w:cs="Helvetica Neue"/>
          <w:i/>
        </w:rPr>
        <w:t>Give us today our daily bread.</w:t>
      </w: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Arial"/>
          <w:b/>
          <w:bCs/>
          <w:i/>
        </w:rPr>
      </w:pPr>
      <w:r w:rsidRPr="00C32782">
        <w:rPr>
          <w:rFonts w:asciiTheme="majorHAnsi" w:hAnsiTheme="majorHAnsi" w:cs="Arial"/>
          <w:b/>
          <w:bCs/>
          <w:i/>
        </w:rPr>
        <w:t>12 </w:t>
      </w:r>
      <w:r w:rsidRPr="00C32782">
        <w:rPr>
          <w:rFonts w:asciiTheme="majorHAnsi" w:hAnsiTheme="majorHAnsi" w:cs="Helvetica Neue"/>
          <w:i/>
        </w:rPr>
        <w:t>And forgive us our debts,</w:t>
      </w:r>
      <w:r w:rsidRPr="00C32782">
        <w:rPr>
          <w:rFonts w:asciiTheme="majorHAnsi" w:hAnsiTheme="majorHAnsi" w:cs="Courier"/>
          <w:i/>
        </w:rPr>
        <w:t> </w:t>
      </w:r>
      <w:r w:rsidRPr="00C32782">
        <w:rPr>
          <w:rFonts w:asciiTheme="majorHAnsi" w:hAnsiTheme="majorHAnsi" w:cs="Helvetica Neue"/>
          <w:i/>
        </w:rPr>
        <w:t>as we also have forgiven our debtors.</w:t>
      </w:r>
    </w:p>
    <w:p w:rsidR="007833CD" w:rsidRPr="00C32782" w:rsidRDefault="007833CD" w:rsidP="00C32782">
      <w:pPr>
        <w:widowControl w:val="0"/>
        <w:autoSpaceDE w:val="0"/>
        <w:autoSpaceDN w:val="0"/>
        <w:adjustRightInd w:val="0"/>
        <w:ind w:left="284"/>
        <w:rPr>
          <w:rFonts w:asciiTheme="majorHAnsi" w:hAnsiTheme="majorHAnsi" w:cs="Helvetica Neue"/>
          <w:i/>
        </w:rPr>
      </w:pPr>
      <w:r w:rsidRPr="00C32782">
        <w:rPr>
          <w:rFonts w:asciiTheme="majorHAnsi" w:hAnsiTheme="majorHAnsi" w:cs="Arial"/>
          <w:b/>
          <w:bCs/>
          <w:i/>
        </w:rPr>
        <w:t>13 </w:t>
      </w:r>
      <w:r w:rsidRPr="00C32782">
        <w:rPr>
          <w:rFonts w:asciiTheme="majorHAnsi" w:hAnsiTheme="majorHAnsi" w:cs="Helvetica Neue"/>
          <w:i/>
        </w:rPr>
        <w:t>And lead us not into temptation, but deliver us from the evil one.’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>Asking the right question: Luke 11:1 “Lord teach us to pray.”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7833CD" w:rsidRP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  <w:r w:rsidRPr="00FA7222">
        <w:rPr>
          <w:rFonts w:asciiTheme="majorHAnsi" w:hAnsiTheme="majorHAnsi" w:cs="Helvetica Neue"/>
          <w:b/>
        </w:rPr>
        <w:t>It reveals God’s heart and what he is up to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>* hallowing</w:t>
      </w:r>
      <w:r w:rsidR="007833CD" w:rsidRPr="00FA7222">
        <w:rPr>
          <w:rFonts w:asciiTheme="majorHAnsi" w:hAnsiTheme="majorHAnsi" w:cs="Helvetica Neue"/>
        </w:rPr>
        <w:t xml:space="preserve"> his name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 xml:space="preserve">* </w:t>
      </w:r>
      <w:r>
        <w:rPr>
          <w:rFonts w:asciiTheme="majorHAnsi" w:hAnsiTheme="majorHAnsi" w:cs="Helvetica Neue"/>
        </w:rPr>
        <w:t>t</w:t>
      </w:r>
      <w:r w:rsidRPr="00FA7222">
        <w:rPr>
          <w:rFonts w:asciiTheme="majorHAnsi" w:hAnsiTheme="majorHAnsi" w:cs="Helvetica Neue"/>
        </w:rPr>
        <w:t>he</w:t>
      </w:r>
      <w:r w:rsidR="007833CD" w:rsidRPr="00FA7222">
        <w:rPr>
          <w:rFonts w:asciiTheme="majorHAnsi" w:hAnsiTheme="majorHAnsi" w:cs="Helvetica Neue"/>
        </w:rPr>
        <w:t xml:space="preserve"> coming of his kingdom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 xml:space="preserve">* </w:t>
      </w:r>
      <w:r>
        <w:rPr>
          <w:rFonts w:asciiTheme="majorHAnsi" w:hAnsiTheme="majorHAnsi" w:cs="Helvetica Neue"/>
        </w:rPr>
        <w:t>t</w:t>
      </w:r>
      <w:r w:rsidRPr="00FA7222">
        <w:rPr>
          <w:rFonts w:asciiTheme="majorHAnsi" w:hAnsiTheme="majorHAnsi" w:cs="Helvetica Neue"/>
        </w:rPr>
        <w:t>he</w:t>
      </w:r>
      <w:r w:rsidR="007833CD" w:rsidRPr="00FA7222">
        <w:rPr>
          <w:rFonts w:asciiTheme="majorHAnsi" w:hAnsiTheme="majorHAnsi" w:cs="Helvetica Neue"/>
        </w:rPr>
        <w:t xml:space="preserve"> fulfilling of his good pleasure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>* providing</w:t>
      </w:r>
      <w:r w:rsidR="007833CD" w:rsidRPr="00FA7222">
        <w:rPr>
          <w:rFonts w:asciiTheme="majorHAnsi" w:hAnsiTheme="majorHAnsi" w:cs="Helvetica Neue"/>
        </w:rPr>
        <w:t xml:space="preserve"> for us so we can live a kingdom life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>* cancelling</w:t>
      </w:r>
      <w:r w:rsidR="007833CD" w:rsidRPr="00FA7222">
        <w:rPr>
          <w:rFonts w:asciiTheme="majorHAnsi" w:hAnsiTheme="majorHAnsi" w:cs="Helvetica Neue"/>
        </w:rPr>
        <w:t xml:space="preserve"> debts and reconciling us</w:t>
      </w:r>
    </w:p>
    <w:p w:rsidR="007833CD" w:rsidRPr="00FA7222" w:rsidRDefault="00C32782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>* protecting</w:t>
      </w:r>
      <w:r w:rsidR="007833CD" w:rsidRPr="00FA7222">
        <w:rPr>
          <w:rFonts w:asciiTheme="majorHAnsi" w:hAnsiTheme="majorHAnsi" w:cs="Helvetica Neue"/>
        </w:rPr>
        <w:t xml:space="preserve"> us from the attacks of Satan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  <w:r w:rsidRPr="00FA7222">
        <w:rPr>
          <w:rFonts w:asciiTheme="majorHAnsi" w:hAnsiTheme="majorHAnsi" w:cs="Helvetica Neue"/>
          <w:b/>
        </w:rPr>
        <w:t>Flow</w:t>
      </w:r>
      <w:r w:rsidR="00FA7222">
        <w:rPr>
          <w:rFonts w:asciiTheme="majorHAnsi" w:hAnsiTheme="majorHAnsi" w:cs="Helvetica Neue"/>
          <w:b/>
        </w:rPr>
        <w:t xml:space="preserve"> – God first, us second wrapped together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ab/>
        <w:t>First half uses the pronoun “your”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ab/>
        <w:t>Second half uses the pronoun “us”</w:t>
      </w: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  <w:r w:rsidRPr="00FA7222">
        <w:rPr>
          <w:rFonts w:asciiTheme="majorHAnsi" w:hAnsiTheme="majorHAnsi" w:cs="Helvetica Neue"/>
        </w:rPr>
        <w:tab/>
        <w:t>In the middle “on earth as it is in heaven.”</w:t>
      </w:r>
    </w:p>
    <w:p w:rsidR="00FA7222" w:rsidRP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FA7222" w:rsidRP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  <w:r w:rsidRPr="00FA7222">
        <w:rPr>
          <w:rFonts w:asciiTheme="majorHAnsi" w:hAnsiTheme="majorHAnsi" w:cs="Helvetica Neue"/>
          <w:b/>
        </w:rPr>
        <w:t>Heaven and Earth collide</w:t>
      </w:r>
    </w:p>
    <w:p w:rsidR="007833CD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  <w:r>
        <w:rPr>
          <w:rFonts w:asciiTheme="majorHAnsi" w:hAnsiTheme="majorHAnsi" w:cs="Helvetica Neue"/>
          <w:b/>
        </w:rPr>
        <w:t>A personal challenge</w:t>
      </w:r>
    </w:p>
    <w:p w:rsid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</w:p>
    <w:p w:rsidR="00FA7222" w:rsidRDefault="00FA7222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</w:rPr>
      </w:pPr>
      <w:r>
        <w:rPr>
          <w:rFonts w:asciiTheme="majorHAnsi" w:hAnsiTheme="majorHAnsi" w:cs="Helvetica Neue"/>
          <w:b/>
        </w:rPr>
        <w:t>Practicing the Prayer</w:t>
      </w:r>
      <w:r w:rsidR="006E60FE">
        <w:rPr>
          <w:rFonts w:asciiTheme="majorHAnsi" w:hAnsiTheme="majorHAnsi" w:cs="Helvetica Neue"/>
          <w:b/>
        </w:rPr>
        <w:t xml:space="preserve"> Daily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 w:rsidRPr="006E60FE">
        <w:rPr>
          <w:rFonts w:asciiTheme="majorHAnsi" w:hAnsiTheme="majorHAnsi" w:cs="Helvetica Neue"/>
        </w:rPr>
        <w:t>Sunday</w:t>
      </w:r>
      <w:r>
        <w:rPr>
          <w:rFonts w:asciiTheme="majorHAnsi" w:hAnsiTheme="majorHAnsi" w:cs="Helvetica Neue"/>
        </w:rPr>
        <w:t>: “Our Father in heaven”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Monday: “Hallowed be your name”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 xml:space="preserve">Tuesday: “Your kingdom come” 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Wednesday: “Your will be done on earth as it is in heaven”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Thursday: “Thanks for giving us our daily bread”</w:t>
      </w:r>
    </w:p>
    <w:p w:rsidR="007833CD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Friday: “Forgive us our debts, as we also forgive our debtors”</w:t>
      </w:r>
    </w:p>
    <w:p w:rsidR="006E60FE" w:rsidRDefault="006E60FE" w:rsidP="00C32782">
      <w:pPr>
        <w:widowControl w:val="0"/>
        <w:autoSpaceDE w:val="0"/>
        <w:autoSpaceDN w:val="0"/>
        <w:adjustRightInd w:val="0"/>
        <w:ind w:left="709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t>Saturday: “Lead us not into temptation but deliver us”</w:t>
      </w:r>
    </w:p>
    <w:p w:rsidR="006E60FE" w:rsidRDefault="006E60FE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6E60FE" w:rsidRPr="00FA7222" w:rsidRDefault="006E60FE" w:rsidP="007833C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</w:rPr>
      </w:pPr>
    </w:p>
    <w:p w:rsidR="007833CD" w:rsidRPr="00FA7222" w:rsidRDefault="007833CD" w:rsidP="007833C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sectPr w:rsidR="007833CD" w:rsidRPr="00FA7222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500000000000000"/>
    <w:charset w:val="00"/>
    <w:family w:val="swiss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833CD"/>
    <w:rsid w:val="00270729"/>
    <w:rsid w:val="003054B1"/>
    <w:rsid w:val="003261F8"/>
    <w:rsid w:val="006E60FE"/>
    <w:rsid w:val="007833CD"/>
    <w:rsid w:val="00C32782"/>
    <w:rsid w:val="00F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Snyder</dc:creator>
  <cp:lastModifiedBy>Wally Nickel</cp:lastModifiedBy>
  <cp:revision>2</cp:revision>
  <cp:lastPrinted>2014-07-04T16:52:00Z</cp:lastPrinted>
  <dcterms:created xsi:type="dcterms:W3CDTF">2014-07-04T16:53:00Z</dcterms:created>
  <dcterms:modified xsi:type="dcterms:W3CDTF">2014-07-04T16:53:00Z</dcterms:modified>
</cp:coreProperties>
</file>