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E7" w:rsidRPr="00A54A2D" w:rsidRDefault="00A54A2D" w:rsidP="00982F1C">
      <w:pPr>
        <w:spacing w:line="360" w:lineRule="auto"/>
        <w:jc w:val="center"/>
        <w:rPr>
          <w:b/>
          <w:sz w:val="28"/>
          <w:szCs w:val="28"/>
          <w:u w:val="single"/>
        </w:rPr>
      </w:pPr>
      <w:r>
        <w:rPr>
          <w:b/>
          <w:noProof/>
          <w:sz w:val="28"/>
          <w:szCs w:val="28"/>
          <w:u w:val="single"/>
          <w:lang w:eastAsia="en-CA"/>
        </w:rPr>
        <w:drawing>
          <wp:anchor distT="0" distB="0" distL="114300" distR="114300" simplePos="0" relativeHeight="251658240" behindDoc="0" locked="0" layoutInCell="1" allowOverlap="1">
            <wp:simplePos x="0" y="0"/>
            <wp:positionH relativeFrom="column">
              <wp:posOffset>28575</wp:posOffset>
            </wp:positionH>
            <wp:positionV relativeFrom="paragraph">
              <wp:posOffset>2540</wp:posOffset>
            </wp:positionV>
            <wp:extent cx="2638425" cy="14662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in-the-mirror-sc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8425" cy="1466215"/>
                    </a:xfrm>
                    <a:prstGeom prst="rect">
                      <a:avLst/>
                    </a:prstGeom>
                  </pic:spPr>
                </pic:pic>
              </a:graphicData>
            </a:graphic>
            <wp14:sizeRelH relativeFrom="margin">
              <wp14:pctWidth>0</wp14:pctWidth>
            </wp14:sizeRelH>
            <wp14:sizeRelV relativeFrom="margin">
              <wp14:pctHeight>0</wp14:pctHeight>
            </wp14:sizeRelV>
          </wp:anchor>
        </w:drawing>
      </w:r>
      <w:r w:rsidR="0086048A">
        <w:rPr>
          <w:b/>
          <w:sz w:val="28"/>
          <w:szCs w:val="28"/>
          <w:u w:val="single"/>
        </w:rPr>
        <w:t>David, Bathsheba, Nathan &amp; Jesus</w:t>
      </w:r>
    </w:p>
    <w:p w:rsidR="00A54A2D" w:rsidRDefault="00825060" w:rsidP="00A54A2D">
      <w:pPr>
        <w:pStyle w:val="first-line-none"/>
        <w:shd w:val="clear" w:color="auto" w:fill="FFFFFF"/>
        <w:spacing w:before="0" w:beforeAutospacing="0" w:after="150" w:afterAutospacing="0" w:line="360" w:lineRule="atLeast"/>
        <w:jc w:val="center"/>
        <w:rPr>
          <w:rStyle w:val="text"/>
          <w:rFonts w:asciiTheme="minorHAnsi" w:hAnsiTheme="minorHAnsi"/>
          <w:b/>
          <w:color w:val="000000"/>
          <w:sz w:val="28"/>
          <w:szCs w:val="28"/>
        </w:rPr>
      </w:pPr>
      <w:r>
        <w:rPr>
          <w:rStyle w:val="text"/>
          <w:rFonts w:asciiTheme="minorHAnsi" w:hAnsiTheme="minorHAnsi"/>
          <w:b/>
          <w:color w:val="000000"/>
          <w:sz w:val="28"/>
          <w:szCs w:val="28"/>
        </w:rPr>
        <w:t xml:space="preserve">November </w:t>
      </w:r>
      <w:r w:rsidR="0086048A">
        <w:rPr>
          <w:rStyle w:val="text"/>
          <w:rFonts w:asciiTheme="minorHAnsi" w:hAnsiTheme="minorHAnsi"/>
          <w:b/>
          <w:color w:val="000000"/>
          <w:sz w:val="28"/>
          <w:szCs w:val="28"/>
        </w:rPr>
        <w:t>16</w:t>
      </w:r>
      <w:r w:rsidR="00A54A2D" w:rsidRPr="00A54A2D">
        <w:rPr>
          <w:rStyle w:val="text"/>
          <w:rFonts w:asciiTheme="minorHAnsi" w:hAnsiTheme="minorHAnsi"/>
          <w:b/>
          <w:color w:val="000000"/>
          <w:sz w:val="28"/>
          <w:szCs w:val="28"/>
        </w:rPr>
        <w:t>, 2014</w:t>
      </w:r>
    </w:p>
    <w:p w:rsidR="00A54A2D" w:rsidRPr="00A54A2D" w:rsidRDefault="000346C7" w:rsidP="00A54A2D">
      <w:pPr>
        <w:pStyle w:val="first-line-none"/>
        <w:shd w:val="clear" w:color="auto" w:fill="FFFFFF"/>
        <w:spacing w:before="0" w:beforeAutospacing="0" w:after="150" w:afterAutospacing="0" w:line="360" w:lineRule="atLeast"/>
        <w:jc w:val="center"/>
        <w:rPr>
          <w:rStyle w:val="text"/>
          <w:rFonts w:asciiTheme="minorHAnsi" w:hAnsiTheme="minorHAnsi"/>
          <w:b/>
          <w:color w:val="000000"/>
          <w:sz w:val="28"/>
          <w:szCs w:val="28"/>
        </w:rPr>
      </w:pPr>
      <w:r>
        <w:rPr>
          <w:rStyle w:val="text"/>
          <w:rFonts w:asciiTheme="minorHAnsi" w:hAnsiTheme="minorHAnsi"/>
          <w:b/>
          <w:color w:val="000000"/>
          <w:sz w:val="28"/>
          <w:szCs w:val="28"/>
        </w:rPr>
        <w:t>Pastor Wayne</w:t>
      </w:r>
    </w:p>
    <w:p w:rsidR="00A54A2D" w:rsidRDefault="00A54A2D" w:rsidP="00F52156">
      <w:pPr>
        <w:pStyle w:val="first-line-none"/>
        <w:shd w:val="clear" w:color="auto" w:fill="FFFFFF"/>
        <w:spacing w:before="0" w:beforeAutospacing="0" w:after="150" w:afterAutospacing="0" w:line="360" w:lineRule="atLeast"/>
        <w:rPr>
          <w:rStyle w:val="text"/>
          <w:rFonts w:asciiTheme="minorHAnsi" w:hAnsiTheme="minorHAnsi"/>
          <w:b/>
          <w:color w:val="000000"/>
        </w:rPr>
      </w:pPr>
    </w:p>
    <w:p w:rsidR="00A54A2D" w:rsidRDefault="00A54A2D" w:rsidP="00A54A2D">
      <w:pPr>
        <w:jc w:val="center"/>
        <w:rPr>
          <w:b/>
          <w:sz w:val="28"/>
          <w:szCs w:val="28"/>
          <w:u w:val="single"/>
        </w:rPr>
      </w:pPr>
      <w:r w:rsidRPr="00A54A2D">
        <w:rPr>
          <w:b/>
          <w:sz w:val="28"/>
          <w:szCs w:val="28"/>
          <w:u w:val="single"/>
        </w:rPr>
        <w:t>Life Group Questions</w:t>
      </w:r>
    </w:p>
    <w:p w:rsidR="00825060" w:rsidRPr="00A95E95" w:rsidRDefault="00825060" w:rsidP="00A54A2D">
      <w:pPr>
        <w:jc w:val="center"/>
        <w:rPr>
          <w:sz w:val="28"/>
          <w:szCs w:val="28"/>
        </w:rPr>
      </w:pPr>
    </w:p>
    <w:p w:rsidR="00AE2BDE" w:rsidRDefault="00A95E95" w:rsidP="00A95E95">
      <w:pPr>
        <w:pStyle w:val="ListParagraph"/>
        <w:numPr>
          <w:ilvl w:val="0"/>
          <w:numId w:val="4"/>
        </w:numPr>
        <w:rPr>
          <w:sz w:val="28"/>
          <w:szCs w:val="28"/>
        </w:rPr>
      </w:pPr>
      <w:r>
        <w:rPr>
          <w:sz w:val="28"/>
          <w:szCs w:val="28"/>
        </w:rPr>
        <w:t xml:space="preserve"> </w:t>
      </w:r>
      <w:r w:rsidRPr="00A95E95">
        <w:rPr>
          <w:sz w:val="28"/>
          <w:szCs w:val="28"/>
        </w:rPr>
        <w:t>Read 2 Samu</w:t>
      </w:r>
      <w:r>
        <w:rPr>
          <w:sz w:val="28"/>
          <w:szCs w:val="28"/>
        </w:rPr>
        <w:t>e</w:t>
      </w:r>
      <w:r w:rsidRPr="00A95E95">
        <w:rPr>
          <w:sz w:val="28"/>
          <w:szCs w:val="28"/>
        </w:rPr>
        <w:t>l 11 and 12:1 and Psalm 51.</w:t>
      </w:r>
    </w:p>
    <w:p w:rsidR="00A95E95" w:rsidRPr="00A95E95" w:rsidRDefault="00A95E95" w:rsidP="00A95E95">
      <w:pPr>
        <w:pStyle w:val="ListParagraph"/>
        <w:rPr>
          <w:sz w:val="28"/>
          <w:szCs w:val="28"/>
        </w:rPr>
      </w:pPr>
    </w:p>
    <w:p w:rsidR="00A95E95" w:rsidRDefault="00A95E95" w:rsidP="00A95E95">
      <w:pPr>
        <w:pStyle w:val="ListParagraph"/>
        <w:numPr>
          <w:ilvl w:val="0"/>
          <w:numId w:val="4"/>
        </w:numPr>
        <w:rPr>
          <w:sz w:val="28"/>
          <w:szCs w:val="28"/>
        </w:rPr>
      </w:pPr>
      <w:r>
        <w:rPr>
          <w:sz w:val="28"/>
          <w:szCs w:val="28"/>
        </w:rPr>
        <w:t>David was so full of himself and not full of God when he sinned.  He seems to have forgotten God.  Why would he forget about God when he had done so much for him?  Why do we?</w:t>
      </w:r>
    </w:p>
    <w:p w:rsidR="00A95E95" w:rsidRPr="00A95E95" w:rsidRDefault="00A95E95" w:rsidP="00A95E95">
      <w:pPr>
        <w:pStyle w:val="ListParagraph"/>
        <w:rPr>
          <w:sz w:val="28"/>
          <w:szCs w:val="28"/>
        </w:rPr>
      </w:pPr>
    </w:p>
    <w:p w:rsidR="00A95E95" w:rsidRDefault="00A95E95" w:rsidP="00A95E95">
      <w:pPr>
        <w:pStyle w:val="ListParagraph"/>
        <w:numPr>
          <w:ilvl w:val="0"/>
          <w:numId w:val="4"/>
        </w:numPr>
        <w:rPr>
          <w:sz w:val="28"/>
          <w:szCs w:val="28"/>
        </w:rPr>
      </w:pPr>
      <w:r>
        <w:rPr>
          <w:sz w:val="28"/>
          <w:szCs w:val="28"/>
        </w:rPr>
        <w:t>How can we remind ourselves of God’s presence day to day?</w:t>
      </w:r>
    </w:p>
    <w:p w:rsidR="00A95E95" w:rsidRPr="00A95E95" w:rsidRDefault="00A95E95" w:rsidP="00A95E95">
      <w:pPr>
        <w:pStyle w:val="ListParagraph"/>
        <w:rPr>
          <w:sz w:val="28"/>
          <w:szCs w:val="28"/>
        </w:rPr>
      </w:pPr>
    </w:p>
    <w:p w:rsidR="00A95E95" w:rsidRDefault="00A95E95" w:rsidP="00A95E95">
      <w:pPr>
        <w:pStyle w:val="ListParagraph"/>
        <w:numPr>
          <w:ilvl w:val="0"/>
          <w:numId w:val="4"/>
        </w:numPr>
        <w:rPr>
          <w:sz w:val="28"/>
          <w:szCs w:val="28"/>
        </w:rPr>
      </w:pPr>
      <w:r>
        <w:rPr>
          <w:sz w:val="28"/>
          <w:szCs w:val="28"/>
        </w:rPr>
        <w:t>Psalm 51:2-3 tells us that David recognized his sin after Nathan called him on it.  Is it good news or bad news to recognize sin in our lives?</w:t>
      </w:r>
    </w:p>
    <w:p w:rsidR="00A95E95" w:rsidRPr="00A95E95" w:rsidRDefault="00A95E95" w:rsidP="00A95E95">
      <w:pPr>
        <w:pStyle w:val="ListParagraph"/>
        <w:rPr>
          <w:sz w:val="28"/>
          <w:szCs w:val="28"/>
        </w:rPr>
      </w:pPr>
    </w:p>
    <w:p w:rsidR="00A95E95" w:rsidRDefault="00A95E95" w:rsidP="00A95E95">
      <w:pPr>
        <w:pStyle w:val="ListParagraph"/>
        <w:numPr>
          <w:ilvl w:val="0"/>
          <w:numId w:val="4"/>
        </w:numPr>
        <w:rPr>
          <w:sz w:val="28"/>
          <w:szCs w:val="28"/>
        </w:rPr>
      </w:pPr>
      <w:r>
        <w:rPr>
          <w:sz w:val="28"/>
          <w:szCs w:val="28"/>
        </w:rPr>
        <w:t>What is the difference between focusing on sin avoidance or sin recognition?</w:t>
      </w:r>
    </w:p>
    <w:p w:rsidR="00A95E95" w:rsidRPr="00A95E95" w:rsidRDefault="00A95E95" w:rsidP="00A95E95">
      <w:pPr>
        <w:pStyle w:val="ListParagraph"/>
        <w:rPr>
          <w:sz w:val="28"/>
          <w:szCs w:val="28"/>
        </w:rPr>
      </w:pPr>
    </w:p>
    <w:p w:rsidR="00A95E95" w:rsidRDefault="00A95E95" w:rsidP="00A95E95">
      <w:pPr>
        <w:pStyle w:val="ListParagraph"/>
        <w:numPr>
          <w:ilvl w:val="0"/>
          <w:numId w:val="4"/>
        </w:numPr>
        <w:rPr>
          <w:sz w:val="28"/>
          <w:szCs w:val="28"/>
        </w:rPr>
      </w:pPr>
      <w:r>
        <w:rPr>
          <w:sz w:val="28"/>
          <w:szCs w:val="28"/>
        </w:rPr>
        <w:t xml:space="preserve">Read 2 Samuel 12:7 and John 19:5.  Explain.  </w:t>
      </w:r>
      <w:bookmarkStart w:id="0" w:name="_GoBack"/>
      <w:bookmarkEnd w:id="0"/>
      <w:r>
        <w:rPr>
          <w:sz w:val="28"/>
          <w:szCs w:val="28"/>
        </w:rPr>
        <w:t xml:space="preserve"> “You are that man!” and “here is the man” … are very personal statements about David and Jesus.  Where do you and I personally fit into the David and Jesus story?</w:t>
      </w:r>
    </w:p>
    <w:p w:rsidR="00A95E95" w:rsidRPr="00A95E95" w:rsidRDefault="00A95E95" w:rsidP="00A95E95">
      <w:pPr>
        <w:pStyle w:val="ListParagraph"/>
        <w:rPr>
          <w:sz w:val="28"/>
          <w:szCs w:val="28"/>
        </w:rPr>
      </w:pPr>
    </w:p>
    <w:p w:rsidR="00AE2BDE" w:rsidRPr="00A95E95" w:rsidRDefault="00AE2BDE" w:rsidP="00AE2BDE">
      <w:pPr>
        <w:rPr>
          <w:sz w:val="28"/>
          <w:szCs w:val="28"/>
        </w:rPr>
      </w:pPr>
    </w:p>
    <w:sectPr w:rsidR="00AE2BDE" w:rsidRPr="00A95E95" w:rsidSect="00845A23">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54205"/>
    <w:multiLevelType w:val="hybridMultilevel"/>
    <w:tmpl w:val="18140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616EE2"/>
    <w:multiLevelType w:val="hybridMultilevel"/>
    <w:tmpl w:val="9574F3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DE0452C"/>
    <w:multiLevelType w:val="hybridMultilevel"/>
    <w:tmpl w:val="043CD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6F5EA5"/>
    <w:multiLevelType w:val="hybridMultilevel"/>
    <w:tmpl w:val="DF4E3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8B"/>
    <w:rsid w:val="000346C7"/>
    <w:rsid w:val="000428B5"/>
    <w:rsid w:val="00054606"/>
    <w:rsid w:val="00174EFD"/>
    <w:rsid w:val="001B58F4"/>
    <w:rsid w:val="001C076B"/>
    <w:rsid w:val="00212BB6"/>
    <w:rsid w:val="002821F1"/>
    <w:rsid w:val="00293B09"/>
    <w:rsid w:val="002D4CFB"/>
    <w:rsid w:val="003476C3"/>
    <w:rsid w:val="003D1826"/>
    <w:rsid w:val="003E4302"/>
    <w:rsid w:val="004A49E7"/>
    <w:rsid w:val="004C1DB9"/>
    <w:rsid w:val="004E4A60"/>
    <w:rsid w:val="004F3A0A"/>
    <w:rsid w:val="0053653E"/>
    <w:rsid w:val="00576D94"/>
    <w:rsid w:val="00593DDF"/>
    <w:rsid w:val="005A33A5"/>
    <w:rsid w:val="00655735"/>
    <w:rsid w:val="006830BA"/>
    <w:rsid w:val="006F0164"/>
    <w:rsid w:val="007716FB"/>
    <w:rsid w:val="0078478B"/>
    <w:rsid w:val="007B056D"/>
    <w:rsid w:val="007E0DE3"/>
    <w:rsid w:val="007F2B7D"/>
    <w:rsid w:val="00803B4E"/>
    <w:rsid w:val="00823F8F"/>
    <w:rsid w:val="00825060"/>
    <w:rsid w:val="00845A23"/>
    <w:rsid w:val="0086048A"/>
    <w:rsid w:val="008638ED"/>
    <w:rsid w:val="008A7BFA"/>
    <w:rsid w:val="008B4C17"/>
    <w:rsid w:val="00914E9B"/>
    <w:rsid w:val="00982F1C"/>
    <w:rsid w:val="009C1ED3"/>
    <w:rsid w:val="009E7B2A"/>
    <w:rsid w:val="00A13B96"/>
    <w:rsid w:val="00A54A2D"/>
    <w:rsid w:val="00A95E95"/>
    <w:rsid w:val="00AA72E7"/>
    <w:rsid w:val="00AE2BDE"/>
    <w:rsid w:val="00AF32EC"/>
    <w:rsid w:val="00C4654B"/>
    <w:rsid w:val="00D900CA"/>
    <w:rsid w:val="00DC7782"/>
    <w:rsid w:val="00E90902"/>
    <w:rsid w:val="00EA12F9"/>
    <w:rsid w:val="00EC5A18"/>
    <w:rsid w:val="00EE4527"/>
    <w:rsid w:val="00F52156"/>
    <w:rsid w:val="00FE2A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A5F58-8922-4AB8-8956-FD3660B8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5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52156"/>
  </w:style>
  <w:style w:type="character" w:customStyle="1" w:styleId="apple-converted-space">
    <w:name w:val="apple-converted-space"/>
    <w:basedOn w:val="DefaultParagraphFont"/>
    <w:rsid w:val="00F52156"/>
  </w:style>
  <w:style w:type="paragraph" w:styleId="NormalWeb">
    <w:name w:val="Normal (Web)"/>
    <w:basedOn w:val="Normal"/>
    <w:uiPriority w:val="99"/>
    <w:unhideWhenUsed/>
    <w:rsid w:val="00F5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F52156"/>
  </w:style>
  <w:style w:type="paragraph" w:customStyle="1" w:styleId="line">
    <w:name w:val="line"/>
    <w:basedOn w:val="Normal"/>
    <w:rsid w:val="006F01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6F0164"/>
  </w:style>
  <w:style w:type="paragraph" w:styleId="BalloonText">
    <w:name w:val="Balloon Text"/>
    <w:basedOn w:val="Normal"/>
    <w:link w:val="BalloonTextChar"/>
    <w:uiPriority w:val="99"/>
    <w:semiHidden/>
    <w:unhideWhenUsed/>
    <w:rsid w:val="0084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23"/>
    <w:rPr>
      <w:rFonts w:ascii="Segoe UI" w:hAnsi="Segoe UI" w:cs="Segoe UI"/>
      <w:sz w:val="18"/>
      <w:szCs w:val="18"/>
    </w:rPr>
  </w:style>
  <w:style w:type="paragraph" w:styleId="ListParagraph">
    <w:name w:val="List Paragraph"/>
    <w:basedOn w:val="Normal"/>
    <w:uiPriority w:val="34"/>
    <w:qFormat/>
    <w:rsid w:val="00A5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878">
      <w:bodyDiv w:val="1"/>
      <w:marLeft w:val="0"/>
      <w:marRight w:val="0"/>
      <w:marTop w:val="0"/>
      <w:marBottom w:val="0"/>
      <w:divBdr>
        <w:top w:val="none" w:sz="0" w:space="0" w:color="auto"/>
        <w:left w:val="none" w:sz="0" w:space="0" w:color="auto"/>
        <w:bottom w:val="none" w:sz="0" w:space="0" w:color="auto"/>
        <w:right w:val="none" w:sz="0" w:space="0" w:color="auto"/>
      </w:divBdr>
    </w:div>
    <w:div w:id="387344171">
      <w:bodyDiv w:val="1"/>
      <w:marLeft w:val="0"/>
      <w:marRight w:val="0"/>
      <w:marTop w:val="0"/>
      <w:marBottom w:val="0"/>
      <w:divBdr>
        <w:top w:val="none" w:sz="0" w:space="0" w:color="auto"/>
        <w:left w:val="none" w:sz="0" w:space="0" w:color="auto"/>
        <w:bottom w:val="none" w:sz="0" w:space="0" w:color="auto"/>
        <w:right w:val="none" w:sz="0" w:space="0" w:color="auto"/>
      </w:divBdr>
    </w:div>
    <w:div w:id="647518002">
      <w:bodyDiv w:val="1"/>
      <w:marLeft w:val="0"/>
      <w:marRight w:val="0"/>
      <w:marTop w:val="0"/>
      <w:marBottom w:val="0"/>
      <w:divBdr>
        <w:top w:val="none" w:sz="0" w:space="0" w:color="auto"/>
        <w:left w:val="none" w:sz="0" w:space="0" w:color="auto"/>
        <w:bottom w:val="none" w:sz="0" w:space="0" w:color="auto"/>
        <w:right w:val="none" w:sz="0" w:space="0" w:color="auto"/>
      </w:divBdr>
      <w:divsChild>
        <w:div w:id="1178928950">
          <w:marLeft w:val="240"/>
          <w:marRight w:val="0"/>
          <w:marTop w:val="240"/>
          <w:marBottom w:val="240"/>
          <w:divBdr>
            <w:top w:val="none" w:sz="0" w:space="0" w:color="auto"/>
            <w:left w:val="none" w:sz="0" w:space="0" w:color="auto"/>
            <w:bottom w:val="none" w:sz="0" w:space="0" w:color="auto"/>
            <w:right w:val="none" w:sz="0" w:space="0" w:color="auto"/>
          </w:divBdr>
        </w:div>
      </w:divsChild>
    </w:div>
    <w:div w:id="700013809">
      <w:bodyDiv w:val="1"/>
      <w:marLeft w:val="0"/>
      <w:marRight w:val="0"/>
      <w:marTop w:val="0"/>
      <w:marBottom w:val="0"/>
      <w:divBdr>
        <w:top w:val="none" w:sz="0" w:space="0" w:color="auto"/>
        <w:left w:val="none" w:sz="0" w:space="0" w:color="auto"/>
        <w:bottom w:val="none" w:sz="0" w:space="0" w:color="auto"/>
        <w:right w:val="none" w:sz="0" w:space="0" w:color="auto"/>
      </w:divBdr>
      <w:divsChild>
        <w:div w:id="971137486">
          <w:marLeft w:val="240"/>
          <w:marRight w:val="0"/>
          <w:marTop w:val="240"/>
          <w:marBottom w:val="240"/>
          <w:divBdr>
            <w:top w:val="none" w:sz="0" w:space="0" w:color="auto"/>
            <w:left w:val="none" w:sz="0" w:space="0" w:color="auto"/>
            <w:bottom w:val="none" w:sz="0" w:space="0" w:color="auto"/>
            <w:right w:val="none" w:sz="0" w:space="0" w:color="auto"/>
          </w:divBdr>
        </w:div>
        <w:div w:id="1078871061">
          <w:marLeft w:val="240"/>
          <w:marRight w:val="0"/>
          <w:marTop w:val="240"/>
          <w:marBottom w:val="240"/>
          <w:divBdr>
            <w:top w:val="none" w:sz="0" w:space="0" w:color="auto"/>
            <w:left w:val="none" w:sz="0" w:space="0" w:color="auto"/>
            <w:bottom w:val="none" w:sz="0" w:space="0" w:color="auto"/>
            <w:right w:val="none" w:sz="0" w:space="0" w:color="auto"/>
          </w:divBdr>
        </w:div>
        <w:div w:id="1917205509">
          <w:marLeft w:val="240"/>
          <w:marRight w:val="0"/>
          <w:marTop w:val="240"/>
          <w:marBottom w:val="240"/>
          <w:divBdr>
            <w:top w:val="none" w:sz="0" w:space="0" w:color="auto"/>
            <w:left w:val="none" w:sz="0" w:space="0" w:color="auto"/>
            <w:bottom w:val="none" w:sz="0" w:space="0" w:color="auto"/>
            <w:right w:val="none" w:sz="0" w:space="0" w:color="auto"/>
          </w:divBdr>
        </w:div>
        <w:div w:id="804738304">
          <w:marLeft w:val="240"/>
          <w:marRight w:val="0"/>
          <w:marTop w:val="240"/>
          <w:marBottom w:val="240"/>
          <w:divBdr>
            <w:top w:val="none" w:sz="0" w:space="0" w:color="auto"/>
            <w:left w:val="none" w:sz="0" w:space="0" w:color="auto"/>
            <w:bottom w:val="none" w:sz="0" w:space="0" w:color="auto"/>
            <w:right w:val="none" w:sz="0" w:space="0" w:color="auto"/>
          </w:divBdr>
        </w:div>
        <w:div w:id="1878589441">
          <w:marLeft w:val="240"/>
          <w:marRight w:val="0"/>
          <w:marTop w:val="240"/>
          <w:marBottom w:val="240"/>
          <w:divBdr>
            <w:top w:val="none" w:sz="0" w:space="0" w:color="auto"/>
            <w:left w:val="none" w:sz="0" w:space="0" w:color="auto"/>
            <w:bottom w:val="none" w:sz="0" w:space="0" w:color="auto"/>
            <w:right w:val="none" w:sz="0" w:space="0" w:color="auto"/>
          </w:divBdr>
        </w:div>
        <w:div w:id="900292484">
          <w:marLeft w:val="240"/>
          <w:marRight w:val="0"/>
          <w:marTop w:val="240"/>
          <w:marBottom w:val="240"/>
          <w:divBdr>
            <w:top w:val="none" w:sz="0" w:space="0" w:color="auto"/>
            <w:left w:val="none" w:sz="0" w:space="0" w:color="auto"/>
            <w:bottom w:val="none" w:sz="0" w:space="0" w:color="auto"/>
            <w:right w:val="none" w:sz="0" w:space="0" w:color="auto"/>
          </w:divBdr>
        </w:div>
        <w:div w:id="1692027394">
          <w:marLeft w:val="240"/>
          <w:marRight w:val="0"/>
          <w:marTop w:val="240"/>
          <w:marBottom w:val="240"/>
          <w:divBdr>
            <w:top w:val="none" w:sz="0" w:space="0" w:color="auto"/>
            <w:left w:val="none" w:sz="0" w:space="0" w:color="auto"/>
            <w:bottom w:val="none" w:sz="0" w:space="0" w:color="auto"/>
            <w:right w:val="none" w:sz="0" w:space="0" w:color="auto"/>
          </w:divBdr>
        </w:div>
        <w:div w:id="1483934605">
          <w:marLeft w:val="240"/>
          <w:marRight w:val="0"/>
          <w:marTop w:val="240"/>
          <w:marBottom w:val="240"/>
          <w:divBdr>
            <w:top w:val="none" w:sz="0" w:space="0" w:color="auto"/>
            <w:left w:val="none" w:sz="0" w:space="0" w:color="auto"/>
            <w:bottom w:val="none" w:sz="0" w:space="0" w:color="auto"/>
            <w:right w:val="none" w:sz="0" w:space="0" w:color="auto"/>
          </w:divBdr>
        </w:div>
      </w:divsChild>
    </w:div>
    <w:div w:id="13592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6</cp:revision>
  <cp:lastPrinted>2014-10-03T20:54:00Z</cp:lastPrinted>
  <dcterms:created xsi:type="dcterms:W3CDTF">2014-11-08T01:06:00Z</dcterms:created>
  <dcterms:modified xsi:type="dcterms:W3CDTF">2014-11-15T01:18:00Z</dcterms:modified>
</cp:coreProperties>
</file>