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E7" w:rsidRPr="00A54A2D" w:rsidRDefault="00A54A2D" w:rsidP="00EE4527">
      <w:pPr>
        <w:spacing w:line="360" w:lineRule="auto"/>
        <w:jc w:val="center"/>
        <w:rPr>
          <w:b/>
          <w:sz w:val="28"/>
          <w:szCs w:val="28"/>
          <w:u w:val="single"/>
        </w:rPr>
      </w:pPr>
      <w:r>
        <w:rPr>
          <w:b/>
          <w:noProof/>
          <w:sz w:val="28"/>
          <w:szCs w:val="28"/>
          <w:u w:val="single"/>
          <w:lang w:eastAsia="en-CA"/>
        </w:rPr>
        <w:drawing>
          <wp:anchor distT="0" distB="0" distL="114300" distR="114300" simplePos="0" relativeHeight="251658240" behindDoc="0" locked="0" layoutInCell="1" allowOverlap="1">
            <wp:simplePos x="0" y="0"/>
            <wp:positionH relativeFrom="column">
              <wp:posOffset>28575</wp:posOffset>
            </wp:positionH>
            <wp:positionV relativeFrom="paragraph">
              <wp:posOffset>2540</wp:posOffset>
            </wp:positionV>
            <wp:extent cx="2838450" cy="17710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in-the-mirror-sc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1771015"/>
                    </a:xfrm>
                    <a:prstGeom prst="rect">
                      <a:avLst/>
                    </a:prstGeom>
                  </pic:spPr>
                </pic:pic>
              </a:graphicData>
            </a:graphic>
            <wp14:sizeRelH relativeFrom="margin">
              <wp14:pctWidth>0</wp14:pctWidth>
            </wp14:sizeRelH>
          </wp:anchor>
        </w:drawing>
      </w:r>
      <w:r w:rsidR="008A7BFA" w:rsidRPr="00A54A2D">
        <w:rPr>
          <w:b/>
          <w:sz w:val="28"/>
          <w:szCs w:val="28"/>
          <w:u w:val="single"/>
        </w:rPr>
        <w:t>A WORK OF HEART IN THE WILDERNESS</w:t>
      </w:r>
    </w:p>
    <w:p w:rsidR="007E0DE3" w:rsidRPr="00A54A2D" w:rsidRDefault="00A54A2D" w:rsidP="00A54A2D">
      <w:pPr>
        <w:pStyle w:val="first-line-none"/>
        <w:shd w:val="clear" w:color="auto" w:fill="FFFFFF"/>
        <w:spacing w:before="0" w:beforeAutospacing="0" w:after="150" w:afterAutospacing="0" w:line="360" w:lineRule="atLeast"/>
        <w:jc w:val="center"/>
        <w:rPr>
          <w:rStyle w:val="text"/>
          <w:rFonts w:asciiTheme="minorHAnsi" w:hAnsiTheme="minorHAnsi"/>
          <w:b/>
          <w:color w:val="000000"/>
          <w:sz w:val="28"/>
          <w:szCs w:val="28"/>
        </w:rPr>
      </w:pPr>
      <w:r w:rsidRPr="00A54A2D">
        <w:rPr>
          <w:rStyle w:val="text"/>
          <w:rFonts w:asciiTheme="minorHAnsi" w:hAnsiTheme="minorHAnsi"/>
          <w:b/>
          <w:color w:val="000000"/>
          <w:sz w:val="28"/>
          <w:szCs w:val="28"/>
        </w:rPr>
        <w:t>1 Samuel 22-24</w:t>
      </w:r>
    </w:p>
    <w:p w:rsidR="00A54A2D" w:rsidRDefault="00A54A2D" w:rsidP="00A54A2D">
      <w:pPr>
        <w:pStyle w:val="first-line-none"/>
        <w:shd w:val="clear" w:color="auto" w:fill="FFFFFF"/>
        <w:spacing w:before="0" w:beforeAutospacing="0" w:after="150" w:afterAutospacing="0" w:line="360" w:lineRule="atLeast"/>
        <w:jc w:val="center"/>
        <w:rPr>
          <w:rStyle w:val="text"/>
          <w:rFonts w:asciiTheme="minorHAnsi" w:hAnsiTheme="minorHAnsi"/>
          <w:b/>
          <w:color w:val="000000"/>
          <w:sz w:val="28"/>
          <w:szCs w:val="28"/>
        </w:rPr>
      </w:pPr>
      <w:r w:rsidRPr="00A54A2D">
        <w:rPr>
          <w:rStyle w:val="text"/>
          <w:rFonts w:asciiTheme="minorHAnsi" w:hAnsiTheme="minorHAnsi"/>
          <w:b/>
          <w:color w:val="000000"/>
          <w:sz w:val="28"/>
          <w:szCs w:val="28"/>
        </w:rPr>
        <w:t>October 5, 2014</w:t>
      </w:r>
    </w:p>
    <w:p w:rsidR="00A54A2D" w:rsidRPr="00A54A2D" w:rsidRDefault="00A54A2D" w:rsidP="00A54A2D">
      <w:pPr>
        <w:pStyle w:val="first-line-none"/>
        <w:shd w:val="clear" w:color="auto" w:fill="FFFFFF"/>
        <w:spacing w:before="0" w:beforeAutospacing="0" w:after="150" w:afterAutospacing="0" w:line="360" w:lineRule="atLeast"/>
        <w:jc w:val="center"/>
        <w:rPr>
          <w:rStyle w:val="text"/>
          <w:rFonts w:asciiTheme="minorHAnsi" w:hAnsiTheme="minorHAnsi"/>
          <w:b/>
          <w:color w:val="000000"/>
          <w:sz w:val="28"/>
          <w:szCs w:val="28"/>
        </w:rPr>
      </w:pPr>
      <w:r>
        <w:rPr>
          <w:rStyle w:val="text"/>
          <w:rFonts w:asciiTheme="minorHAnsi" w:hAnsiTheme="minorHAnsi"/>
          <w:b/>
          <w:color w:val="000000"/>
          <w:sz w:val="28"/>
          <w:szCs w:val="28"/>
        </w:rPr>
        <w:t>Pastor Wayne Driedger</w:t>
      </w:r>
    </w:p>
    <w:p w:rsidR="00A54A2D" w:rsidRDefault="00A54A2D" w:rsidP="00F52156">
      <w:pPr>
        <w:pStyle w:val="first-line-none"/>
        <w:shd w:val="clear" w:color="auto" w:fill="FFFFFF"/>
        <w:spacing w:before="0" w:beforeAutospacing="0" w:after="150" w:afterAutospacing="0" w:line="360" w:lineRule="atLeast"/>
        <w:rPr>
          <w:rStyle w:val="text"/>
          <w:rFonts w:asciiTheme="minorHAnsi" w:hAnsiTheme="minorHAnsi"/>
          <w:b/>
          <w:color w:val="000000"/>
        </w:rPr>
      </w:pPr>
    </w:p>
    <w:p w:rsidR="00A54A2D" w:rsidRPr="00A54A2D" w:rsidRDefault="00A54A2D" w:rsidP="00F52156">
      <w:pPr>
        <w:pStyle w:val="first-line-none"/>
        <w:shd w:val="clear" w:color="auto" w:fill="FFFFFF"/>
        <w:spacing w:before="0" w:beforeAutospacing="0" w:after="150" w:afterAutospacing="0" w:line="360" w:lineRule="atLeast"/>
        <w:rPr>
          <w:rStyle w:val="text"/>
          <w:rFonts w:asciiTheme="minorHAnsi" w:hAnsiTheme="minorHAnsi"/>
          <w:b/>
          <w:color w:val="000000"/>
        </w:rPr>
      </w:pPr>
    </w:p>
    <w:p w:rsidR="006830BA" w:rsidRDefault="00A54A2D" w:rsidP="006830BA">
      <w:pPr>
        <w:rPr>
          <w:sz w:val="24"/>
          <w:szCs w:val="24"/>
        </w:rPr>
      </w:pPr>
      <w:r w:rsidRPr="00A54A2D">
        <w:rPr>
          <w:sz w:val="24"/>
          <w:szCs w:val="24"/>
        </w:rPr>
        <w:t>“Wilderness is a place where the best “works of heart” are made.  Wilderness, in itself, makes nothing happen.  Our positive response to God – in the wilderness – will create his best work in our hearts.”</w:t>
      </w:r>
    </w:p>
    <w:p w:rsidR="00A54A2D" w:rsidRPr="00A54A2D" w:rsidRDefault="00A54A2D" w:rsidP="006830BA">
      <w:pPr>
        <w:rPr>
          <w:sz w:val="24"/>
          <w:szCs w:val="24"/>
        </w:rPr>
      </w:pPr>
    </w:p>
    <w:p w:rsidR="00A54A2D" w:rsidRDefault="00A54A2D" w:rsidP="00A54A2D">
      <w:pPr>
        <w:jc w:val="center"/>
        <w:rPr>
          <w:b/>
          <w:sz w:val="28"/>
          <w:szCs w:val="28"/>
          <w:u w:val="single"/>
        </w:rPr>
      </w:pPr>
      <w:r w:rsidRPr="00A54A2D">
        <w:rPr>
          <w:b/>
          <w:sz w:val="28"/>
          <w:szCs w:val="28"/>
          <w:u w:val="single"/>
        </w:rPr>
        <w:t>Life Group Questions</w:t>
      </w:r>
    </w:p>
    <w:p w:rsidR="00A54A2D" w:rsidRDefault="00A54A2D" w:rsidP="00A54A2D">
      <w:pPr>
        <w:pStyle w:val="ListParagraph"/>
        <w:numPr>
          <w:ilvl w:val="0"/>
          <w:numId w:val="2"/>
        </w:numPr>
        <w:rPr>
          <w:sz w:val="24"/>
          <w:szCs w:val="24"/>
        </w:rPr>
      </w:pPr>
      <w:r w:rsidRPr="00A54A2D">
        <w:rPr>
          <w:sz w:val="24"/>
          <w:szCs w:val="24"/>
        </w:rPr>
        <w:t xml:space="preserve">What wilderness has been your most/best wilderness camping memory?  What made it so memorable (i.e. weather, disaster, danger, </w:t>
      </w:r>
      <w:r w:rsidR="00593DDF">
        <w:rPr>
          <w:sz w:val="24"/>
          <w:szCs w:val="24"/>
        </w:rPr>
        <w:t xml:space="preserve">risk, </w:t>
      </w:r>
      <w:r w:rsidRPr="00A54A2D">
        <w:rPr>
          <w:sz w:val="24"/>
          <w:szCs w:val="24"/>
        </w:rPr>
        <w:t>relaxing, beauty, etc…)?</w:t>
      </w:r>
    </w:p>
    <w:p w:rsidR="00A54A2D" w:rsidRDefault="00A54A2D" w:rsidP="00A54A2D">
      <w:pPr>
        <w:pStyle w:val="ListParagraph"/>
        <w:rPr>
          <w:sz w:val="24"/>
          <w:szCs w:val="24"/>
        </w:rPr>
      </w:pPr>
    </w:p>
    <w:p w:rsidR="00A54A2D" w:rsidRDefault="00A54A2D" w:rsidP="00A54A2D">
      <w:pPr>
        <w:pStyle w:val="ListParagraph"/>
        <w:numPr>
          <w:ilvl w:val="0"/>
          <w:numId w:val="2"/>
        </w:numPr>
        <w:rPr>
          <w:sz w:val="24"/>
          <w:szCs w:val="24"/>
        </w:rPr>
      </w:pPr>
      <w:r>
        <w:rPr>
          <w:sz w:val="24"/>
          <w:szCs w:val="24"/>
        </w:rPr>
        <w:t>Read 1 Samuel 22:1-12.  How would it have felt for David to go from palace-living to wilderness/cave-living?</w:t>
      </w:r>
    </w:p>
    <w:p w:rsidR="00A54A2D" w:rsidRPr="00A54A2D" w:rsidRDefault="00A54A2D" w:rsidP="00A54A2D">
      <w:pPr>
        <w:pStyle w:val="ListParagraph"/>
        <w:rPr>
          <w:sz w:val="24"/>
          <w:szCs w:val="24"/>
        </w:rPr>
      </w:pPr>
    </w:p>
    <w:p w:rsidR="00A54A2D" w:rsidRDefault="00A54A2D" w:rsidP="00A54A2D">
      <w:pPr>
        <w:pStyle w:val="ListParagraph"/>
        <w:numPr>
          <w:ilvl w:val="0"/>
          <w:numId w:val="2"/>
        </w:numPr>
        <w:rPr>
          <w:sz w:val="24"/>
          <w:szCs w:val="24"/>
        </w:rPr>
      </w:pPr>
      <w:r>
        <w:rPr>
          <w:sz w:val="24"/>
          <w:szCs w:val="24"/>
        </w:rPr>
        <w:t>What are the circumstances of life that can put us in the “wilderness”?</w:t>
      </w:r>
    </w:p>
    <w:p w:rsidR="00A54A2D" w:rsidRPr="00A54A2D" w:rsidRDefault="00A54A2D" w:rsidP="00A54A2D">
      <w:pPr>
        <w:pStyle w:val="ListParagraph"/>
        <w:rPr>
          <w:sz w:val="24"/>
          <w:szCs w:val="24"/>
        </w:rPr>
      </w:pPr>
    </w:p>
    <w:p w:rsidR="00A54A2D" w:rsidRDefault="00593DDF" w:rsidP="00A54A2D">
      <w:pPr>
        <w:pStyle w:val="ListParagraph"/>
        <w:numPr>
          <w:ilvl w:val="0"/>
          <w:numId w:val="2"/>
        </w:numPr>
        <w:rPr>
          <w:sz w:val="24"/>
          <w:szCs w:val="24"/>
        </w:rPr>
      </w:pPr>
      <w:r>
        <w:rPr>
          <w:sz w:val="24"/>
          <w:szCs w:val="24"/>
        </w:rPr>
        <w:t>Do you believe that wilderness (out of control, fearful, loss, aloneness, etc…) is “also a place where the best works of heart are made?”  Why or why not?</w:t>
      </w:r>
    </w:p>
    <w:p w:rsidR="00593DDF" w:rsidRPr="00593DDF" w:rsidRDefault="00593DDF" w:rsidP="00593DDF">
      <w:pPr>
        <w:pStyle w:val="ListParagraph"/>
        <w:rPr>
          <w:sz w:val="24"/>
          <w:szCs w:val="24"/>
        </w:rPr>
      </w:pPr>
    </w:p>
    <w:p w:rsidR="00593DDF" w:rsidRDefault="00593DDF" w:rsidP="00A54A2D">
      <w:pPr>
        <w:pStyle w:val="ListParagraph"/>
        <w:numPr>
          <w:ilvl w:val="0"/>
          <w:numId w:val="2"/>
        </w:numPr>
        <w:rPr>
          <w:sz w:val="24"/>
          <w:szCs w:val="24"/>
        </w:rPr>
      </w:pPr>
      <w:r>
        <w:rPr>
          <w:sz w:val="24"/>
          <w:szCs w:val="24"/>
        </w:rPr>
        <w:t>Read 1 Samuel 24:1-12.  David stumbled when tempted and he cut Saul’s robe in the cave, but in the end he passed the test.  Have you ever been in the “wilderness” and been tempted and tested?  How did you receive God’s help?</w:t>
      </w:r>
    </w:p>
    <w:p w:rsidR="00593DDF" w:rsidRPr="00593DDF" w:rsidRDefault="00593DDF" w:rsidP="00593DDF">
      <w:pPr>
        <w:pStyle w:val="ListParagraph"/>
        <w:rPr>
          <w:sz w:val="24"/>
          <w:szCs w:val="24"/>
        </w:rPr>
      </w:pPr>
    </w:p>
    <w:p w:rsidR="00593DDF" w:rsidRDefault="00593DDF" w:rsidP="00A54A2D">
      <w:pPr>
        <w:pStyle w:val="ListParagraph"/>
        <w:numPr>
          <w:ilvl w:val="0"/>
          <w:numId w:val="2"/>
        </w:numPr>
        <w:rPr>
          <w:sz w:val="24"/>
          <w:szCs w:val="24"/>
        </w:rPr>
      </w:pPr>
      <w:r>
        <w:rPr>
          <w:sz w:val="24"/>
          <w:szCs w:val="24"/>
        </w:rPr>
        <w:t>What are the things David learned in the wilderness?  Are there things in life that you can only learn in the wilderness?</w:t>
      </w:r>
    </w:p>
    <w:p w:rsidR="00593DDF" w:rsidRPr="00593DDF" w:rsidRDefault="00593DDF" w:rsidP="00593DDF">
      <w:pPr>
        <w:pStyle w:val="ListParagraph"/>
        <w:rPr>
          <w:sz w:val="24"/>
          <w:szCs w:val="24"/>
        </w:rPr>
      </w:pPr>
    </w:p>
    <w:p w:rsidR="00593DDF" w:rsidRDefault="00593DDF" w:rsidP="00A54A2D">
      <w:pPr>
        <w:pStyle w:val="ListParagraph"/>
        <w:numPr>
          <w:ilvl w:val="0"/>
          <w:numId w:val="2"/>
        </w:numPr>
        <w:rPr>
          <w:sz w:val="24"/>
          <w:szCs w:val="24"/>
        </w:rPr>
      </w:pPr>
      <w:r>
        <w:rPr>
          <w:sz w:val="24"/>
          <w:szCs w:val="24"/>
        </w:rPr>
        <w:t>Read Psalm 57:1 in the NIV.  We are more vulnerable to danger and disaster in the wilderness and we look for true refuge.  What are the false places of refuge we sometimes go to?  How can we make God our refuge?</w:t>
      </w:r>
    </w:p>
    <w:p w:rsidR="00593DDF" w:rsidRPr="00593DDF" w:rsidRDefault="00593DDF" w:rsidP="00593DDF">
      <w:pPr>
        <w:pStyle w:val="ListParagraph"/>
        <w:rPr>
          <w:sz w:val="24"/>
          <w:szCs w:val="24"/>
        </w:rPr>
      </w:pPr>
    </w:p>
    <w:p w:rsidR="00593DDF" w:rsidRPr="00A54A2D" w:rsidRDefault="00593DDF" w:rsidP="00A54A2D">
      <w:pPr>
        <w:pStyle w:val="ListParagraph"/>
        <w:numPr>
          <w:ilvl w:val="0"/>
          <w:numId w:val="2"/>
        </w:numPr>
        <w:rPr>
          <w:sz w:val="24"/>
          <w:szCs w:val="24"/>
        </w:rPr>
      </w:pPr>
      <w:r>
        <w:rPr>
          <w:sz w:val="24"/>
          <w:szCs w:val="24"/>
        </w:rPr>
        <w:t>1 Samuel 22:1-2 says that David attracted his brothers, people in trouble, in debt and discontented.  Sounds like a typical Life Group!  How did David and his men help each other and how can we do the same in our wilderness experiences?</w:t>
      </w:r>
      <w:bookmarkStart w:id="0" w:name="_GoBack"/>
      <w:bookmarkEnd w:id="0"/>
    </w:p>
    <w:p w:rsidR="00A54A2D" w:rsidRPr="00A54A2D" w:rsidRDefault="00A54A2D" w:rsidP="00A54A2D">
      <w:pPr>
        <w:rPr>
          <w:sz w:val="28"/>
          <w:szCs w:val="28"/>
        </w:rPr>
      </w:pPr>
    </w:p>
    <w:sectPr w:rsidR="00A54A2D" w:rsidRPr="00A54A2D" w:rsidSect="00845A23">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54205"/>
    <w:multiLevelType w:val="hybridMultilevel"/>
    <w:tmpl w:val="18140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616EE2"/>
    <w:multiLevelType w:val="hybridMultilevel"/>
    <w:tmpl w:val="9574F3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8B"/>
    <w:rsid w:val="000428B5"/>
    <w:rsid w:val="00054606"/>
    <w:rsid w:val="00174EFD"/>
    <w:rsid w:val="001B58F4"/>
    <w:rsid w:val="002821F1"/>
    <w:rsid w:val="00293B09"/>
    <w:rsid w:val="002D4CFB"/>
    <w:rsid w:val="003D1826"/>
    <w:rsid w:val="003E4302"/>
    <w:rsid w:val="004A49E7"/>
    <w:rsid w:val="004C1DB9"/>
    <w:rsid w:val="004E4A60"/>
    <w:rsid w:val="004F3A0A"/>
    <w:rsid w:val="0053653E"/>
    <w:rsid w:val="00576D94"/>
    <w:rsid w:val="00593DDF"/>
    <w:rsid w:val="005A33A5"/>
    <w:rsid w:val="00655735"/>
    <w:rsid w:val="006830BA"/>
    <w:rsid w:val="006F0164"/>
    <w:rsid w:val="007716FB"/>
    <w:rsid w:val="0078478B"/>
    <w:rsid w:val="007B056D"/>
    <w:rsid w:val="007E0DE3"/>
    <w:rsid w:val="007F2B7D"/>
    <w:rsid w:val="00823F8F"/>
    <w:rsid w:val="00845A23"/>
    <w:rsid w:val="008638ED"/>
    <w:rsid w:val="008A7BFA"/>
    <w:rsid w:val="008B4C17"/>
    <w:rsid w:val="00914E9B"/>
    <w:rsid w:val="009C1ED3"/>
    <w:rsid w:val="009E7B2A"/>
    <w:rsid w:val="00A13B96"/>
    <w:rsid w:val="00A54A2D"/>
    <w:rsid w:val="00AA72E7"/>
    <w:rsid w:val="00AF32EC"/>
    <w:rsid w:val="00D900CA"/>
    <w:rsid w:val="00DC7782"/>
    <w:rsid w:val="00EA12F9"/>
    <w:rsid w:val="00EC5A18"/>
    <w:rsid w:val="00EE4527"/>
    <w:rsid w:val="00F52156"/>
    <w:rsid w:val="00FE2A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A5F58-8922-4AB8-8956-FD3660B8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F5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F52156"/>
  </w:style>
  <w:style w:type="character" w:customStyle="1" w:styleId="apple-converted-space">
    <w:name w:val="apple-converted-space"/>
    <w:basedOn w:val="DefaultParagraphFont"/>
    <w:rsid w:val="00F52156"/>
  </w:style>
  <w:style w:type="paragraph" w:styleId="NormalWeb">
    <w:name w:val="Normal (Web)"/>
    <w:basedOn w:val="Normal"/>
    <w:uiPriority w:val="99"/>
    <w:unhideWhenUsed/>
    <w:rsid w:val="00F5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F52156"/>
  </w:style>
  <w:style w:type="paragraph" w:customStyle="1" w:styleId="line">
    <w:name w:val="line"/>
    <w:basedOn w:val="Normal"/>
    <w:rsid w:val="006F01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6F0164"/>
  </w:style>
  <w:style w:type="paragraph" w:styleId="BalloonText">
    <w:name w:val="Balloon Text"/>
    <w:basedOn w:val="Normal"/>
    <w:link w:val="BalloonTextChar"/>
    <w:uiPriority w:val="99"/>
    <w:semiHidden/>
    <w:unhideWhenUsed/>
    <w:rsid w:val="0084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23"/>
    <w:rPr>
      <w:rFonts w:ascii="Segoe UI" w:hAnsi="Segoe UI" w:cs="Segoe UI"/>
      <w:sz w:val="18"/>
      <w:szCs w:val="18"/>
    </w:rPr>
  </w:style>
  <w:style w:type="paragraph" w:styleId="ListParagraph">
    <w:name w:val="List Paragraph"/>
    <w:basedOn w:val="Normal"/>
    <w:uiPriority w:val="34"/>
    <w:qFormat/>
    <w:rsid w:val="00A5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4171">
      <w:bodyDiv w:val="1"/>
      <w:marLeft w:val="0"/>
      <w:marRight w:val="0"/>
      <w:marTop w:val="0"/>
      <w:marBottom w:val="0"/>
      <w:divBdr>
        <w:top w:val="none" w:sz="0" w:space="0" w:color="auto"/>
        <w:left w:val="none" w:sz="0" w:space="0" w:color="auto"/>
        <w:bottom w:val="none" w:sz="0" w:space="0" w:color="auto"/>
        <w:right w:val="none" w:sz="0" w:space="0" w:color="auto"/>
      </w:divBdr>
    </w:div>
    <w:div w:id="647518002">
      <w:bodyDiv w:val="1"/>
      <w:marLeft w:val="0"/>
      <w:marRight w:val="0"/>
      <w:marTop w:val="0"/>
      <w:marBottom w:val="0"/>
      <w:divBdr>
        <w:top w:val="none" w:sz="0" w:space="0" w:color="auto"/>
        <w:left w:val="none" w:sz="0" w:space="0" w:color="auto"/>
        <w:bottom w:val="none" w:sz="0" w:space="0" w:color="auto"/>
        <w:right w:val="none" w:sz="0" w:space="0" w:color="auto"/>
      </w:divBdr>
      <w:divsChild>
        <w:div w:id="1178928950">
          <w:marLeft w:val="240"/>
          <w:marRight w:val="0"/>
          <w:marTop w:val="240"/>
          <w:marBottom w:val="240"/>
          <w:divBdr>
            <w:top w:val="none" w:sz="0" w:space="0" w:color="auto"/>
            <w:left w:val="none" w:sz="0" w:space="0" w:color="auto"/>
            <w:bottom w:val="none" w:sz="0" w:space="0" w:color="auto"/>
            <w:right w:val="none" w:sz="0" w:space="0" w:color="auto"/>
          </w:divBdr>
        </w:div>
      </w:divsChild>
    </w:div>
    <w:div w:id="700013809">
      <w:bodyDiv w:val="1"/>
      <w:marLeft w:val="0"/>
      <w:marRight w:val="0"/>
      <w:marTop w:val="0"/>
      <w:marBottom w:val="0"/>
      <w:divBdr>
        <w:top w:val="none" w:sz="0" w:space="0" w:color="auto"/>
        <w:left w:val="none" w:sz="0" w:space="0" w:color="auto"/>
        <w:bottom w:val="none" w:sz="0" w:space="0" w:color="auto"/>
        <w:right w:val="none" w:sz="0" w:space="0" w:color="auto"/>
      </w:divBdr>
      <w:divsChild>
        <w:div w:id="971137486">
          <w:marLeft w:val="240"/>
          <w:marRight w:val="0"/>
          <w:marTop w:val="240"/>
          <w:marBottom w:val="240"/>
          <w:divBdr>
            <w:top w:val="none" w:sz="0" w:space="0" w:color="auto"/>
            <w:left w:val="none" w:sz="0" w:space="0" w:color="auto"/>
            <w:bottom w:val="none" w:sz="0" w:space="0" w:color="auto"/>
            <w:right w:val="none" w:sz="0" w:space="0" w:color="auto"/>
          </w:divBdr>
        </w:div>
        <w:div w:id="1078871061">
          <w:marLeft w:val="240"/>
          <w:marRight w:val="0"/>
          <w:marTop w:val="240"/>
          <w:marBottom w:val="240"/>
          <w:divBdr>
            <w:top w:val="none" w:sz="0" w:space="0" w:color="auto"/>
            <w:left w:val="none" w:sz="0" w:space="0" w:color="auto"/>
            <w:bottom w:val="none" w:sz="0" w:space="0" w:color="auto"/>
            <w:right w:val="none" w:sz="0" w:space="0" w:color="auto"/>
          </w:divBdr>
        </w:div>
        <w:div w:id="1917205509">
          <w:marLeft w:val="240"/>
          <w:marRight w:val="0"/>
          <w:marTop w:val="240"/>
          <w:marBottom w:val="240"/>
          <w:divBdr>
            <w:top w:val="none" w:sz="0" w:space="0" w:color="auto"/>
            <w:left w:val="none" w:sz="0" w:space="0" w:color="auto"/>
            <w:bottom w:val="none" w:sz="0" w:space="0" w:color="auto"/>
            <w:right w:val="none" w:sz="0" w:space="0" w:color="auto"/>
          </w:divBdr>
        </w:div>
        <w:div w:id="804738304">
          <w:marLeft w:val="240"/>
          <w:marRight w:val="0"/>
          <w:marTop w:val="240"/>
          <w:marBottom w:val="240"/>
          <w:divBdr>
            <w:top w:val="none" w:sz="0" w:space="0" w:color="auto"/>
            <w:left w:val="none" w:sz="0" w:space="0" w:color="auto"/>
            <w:bottom w:val="none" w:sz="0" w:space="0" w:color="auto"/>
            <w:right w:val="none" w:sz="0" w:space="0" w:color="auto"/>
          </w:divBdr>
        </w:div>
        <w:div w:id="1878589441">
          <w:marLeft w:val="240"/>
          <w:marRight w:val="0"/>
          <w:marTop w:val="240"/>
          <w:marBottom w:val="240"/>
          <w:divBdr>
            <w:top w:val="none" w:sz="0" w:space="0" w:color="auto"/>
            <w:left w:val="none" w:sz="0" w:space="0" w:color="auto"/>
            <w:bottom w:val="none" w:sz="0" w:space="0" w:color="auto"/>
            <w:right w:val="none" w:sz="0" w:space="0" w:color="auto"/>
          </w:divBdr>
        </w:div>
        <w:div w:id="900292484">
          <w:marLeft w:val="240"/>
          <w:marRight w:val="0"/>
          <w:marTop w:val="240"/>
          <w:marBottom w:val="240"/>
          <w:divBdr>
            <w:top w:val="none" w:sz="0" w:space="0" w:color="auto"/>
            <w:left w:val="none" w:sz="0" w:space="0" w:color="auto"/>
            <w:bottom w:val="none" w:sz="0" w:space="0" w:color="auto"/>
            <w:right w:val="none" w:sz="0" w:space="0" w:color="auto"/>
          </w:divBdr>
        </w:div>
        <w:div w:id="1692027394">
          <w:marLeft w:val="240"/>
          <w:marRight w:val="0"/>
          <w:marTop w:val="240"/>
          <w:marBottom w:val="240"/>
          <w:divBdr>
            <w:top w:val="none" w:sz="0" w:space="0" w:color="auto"/>
            <w:left w:val="none" w:sz="0" w:space="0" w:color="auto"/>
            <w:bottom w:val="none" w:sz="0" w:space="0" w:color="auto"/>
            <w:right w:val="none" w:sz="0" w:space="0" w:color="auto"/>
          </w:divBdr>
        </w:div>
        <w:div w:id="1483934605">
          <w:marLeft w:val="240"/>
          <w:marRight w:val="0"/>
          <w:marTop w:val="240"/>
          <w:marBottom w:val="240"/>
          <w:divBdr>
            <w:top w:val="none" w:sz="0" w:space="0" w:color="auto"/>
            <w:left w:val="none" w:sz="0" w:space="0" w:color="auto"/>
            <w:bottom w:val="none" w:sz="0" w:space="0" w:color="auto"/>
            <w:right w:val="none" w:sz="0" w:space="0" w:color="auto"/>
          </w:divBdr>
        </w:div>
      </w:divsChild>
    </w:div>
    <w:div w:id="13592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4</cp:revision>
  <cp:lastPrinted>2014-10-03T20:54:00Z</cp:lastPrinted>
  <dcterms:created xsi:type="dcterms:W3CDTF">2014-10-03T20:37:00Z</dcterms:created>
  <dcterms:modified xsi:type="dcterms:W3CDTF">2014-10-03T20:54:00Z</dcterms:modified>
</cp:coreProperties>
</file>