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9CA" w:rsidRPr="005379CA" w:rsidRDefault="005379CA" w:rsidP="005379CA">
      <w:pPr>
        <w:pStyle w:val="NormalWeb"/>
        <w:shd w:val="clear" w:color="auto" w:fill="FFFFFF"/>
        <w:jc w:val="center"/>
        <w:rPr>
          <w:rFonts w:ascii="Arial" w:hAnsi="Arial" w:cs="Arial"/>
          <w:color w:val="1F497D"/>
        </w:rPr>
      </w:pPr>
      <w:r w:rsidRPr="005379CA">
        <w:rPr>
          <w:rFonts w:ascii="Arial" w:hAnsi="Arial" w:cs="Arial"/>
          <w:color w:val="1F497D"/>
        </w:rPr>
        <w:t>Life Group Questions from Sunday Dec 8</w:t>
      </w:r>
    </w:p>
    <w:p w:rsidR="005379CA" w:rsidRPr="005379CA" w:rsidRDefault="005379CA" w:rsidP="005379CA">
      <w:pPr>
        <w:pStyle w:val="NormalWeb"/>
        <w:shd w:val="clear" w:color="auto" w:fill="FFFFFF"/>
        <w:jc w:val="center"/>
        <w:rPr>
          <w:rFonts w:ascii="Arial" w:hAnsi="Arial" w:cs="Arial"/>
          <w:color w:val="1F497D"/>
        </w:rPr>
      </w:pPr>
    </w:p>
    <w:p w:rsidR="005379CA" w:rsidRPr="005379CA" w:rsidRDefault="005379CA" w:rsidP="005379CA">
      <w:pPr>
        <w:pStyle w:val="NormalWeb"/>
        <w:shd w:val="clear" w:color="auto" w:fill="FFFFFF"/>
        <w:rPr>
          <w:rFonts w:ascii="Arial" w:hAnsi="Arial" w:cs="Arial"/>
          <w:color w:val="222222"/>
        </w:rPr>
      </w:pPr>
      <w:r w:rsidRPr="005379CA">
        <w:rPr>
          <w:rFonts w:ascii="Arial" w:hAnsi="Arial" w:cs="Arial"/>
          <w:color w:val="1F497D"/>
        </w:rPr>
        <w:t>1.     </w:t>
      </w:r>
      <w:r w:rsidRPr="005379CA">
        <w:rPr>
          <w:rStyle w:val="apple-converted-space"/>
          <w:rFonts w:ascii="Arial" w:hAnsi="Arial" w:cs="Arial"/>
          <w:color w:val="1F497D"/>
        </w:rPr>
        <w:t> </w:t>
      </w:r>
      <w:r w:rsidRPr="005379CA">
        <w:rPr>
          <w:rFonts w:ascii="Arial" w:hAnsi="Arial" w:cs="Arial"/>
          <w:color w:val="1F497D"/>
        </w:rPr>
        <w:t>Elizabeth’s blessing for Mary: ‘Blessed is she who has believed that the Lord would fulfill his promises to her’.  Think about that blessing.  What are some of the assumptions behind that statement? </w:t>
      </w:r>
    </w:p>
    <w:p w:rsidR="005379CA" w:rsidRPr="005379CA" w:rsidRDefault="005379CA" w:rsidP="005379CA">
      <w:pPr>
        <w:pStyle w:val="NormalWeb"/>
        <w:shd w:val="clear" w:color="auto" w:fill="FFFFFF"/>
        <w:rPr>
          <w:rFonts w:ascii="Arial" w:hAnsi="Arial" w:cs="Arial"/>
          <w:color w:val="222222"/>
        </w:rPr>
      </w:pPr>
      <w:r w:rsidRPr="005379CA">
        <w:rPr>
          <w:rFonts w:ascii="Arial" w:hAnsi="Arial" w:cs="Arial"/>
          <w:color w:val="1F497D"/>
        </w:rPr>
        <w:t>2.     </w:t>
      </w:r>
      <w:r w:rsidRPr="005379CA">
        <w:rPr>
          <w:rStyle w:val="apple-converted-space"/>
          <w:rFonts w:ascii="Arial" w:hAnsi="Arial" w:cs="Arial"/>
          <w:color w:val="1F497D"/>
        </w:rPr>
        <w:t> </w:t>
      </w:r>
      <w:r w:rsidRPr="005379CA">
        <w:rPr>
          <w:rFonts w:ascii="Arial" w:hAnsi="Arial" w:cs="Arial"/>
          <w:color w:val="1F497D"/>
        </w:rPr>
        <w:t>Paul said: ‘in most cultures, including that of Mary and Joseph, life was processed through the idea of home’.  What does that mean?  Was that true of your upbringing? Why or why not?</w:t>
      </w:r>
    </w:p>
    <w:p w:rsidR="005379CA" w:rsidRPr="005379CA" w:rsidRDefault="005379CA" w:rsidP="005379CA">
      <w:pPr>
        <w:pStyle w:val="NormalWeb"/>
        <w:shd w:val="clear" w:color="auto" w:fill="FFFFFF"/>
        <w:rPr>
          <w:rFonts w:ascii="Arial" w:hAnsi="Arial" w:cs="Arial"/>
          <w:color w:val="222222"/>
        </w:rPr>
      </w:pPr>
      <w:r w:rsidRPr="005379CA">
        <w:rPr>
          <w:rFonts w:ascii="Arial" w:hAnsi="Arial" w:cs="Arial"/>
          <w:color w:val="1F497D"/>
        </w:rPr>
        <w:t>3.     </w:t>
      </w:r>
      <w:r w:rsidRPr="005379CA">
        <w:rPr>
          <w:rStyle w:val="apple-converted-space"/>
          <w:rFonts w:ascii="Arial" w:hAnsi="Arial" w:cs="Arial"/>
          <w:color w:val="1F497D"/>
        </w:rPr>
        <w:t> </w:t>
      </w:r>
      <w:r w:rsidRPr="005379CA">
        <w:rPr>
          <w:rFonts w:ascii="Arial" w:hAnsi="Arial" w:cs="Arial"/>
          <w:color w:val="1F497D"/>
        </w:rPr>
        <w:t>Read Psalm 84. Think about the difference between ‘wanderers’ and ‘pilgrims’.  Discuss the diff</w:t>
      </w:r>
      <w:bookmarkStart w:id="0" w:name="_GoBack"/>
      <w:bookmarkEnd w:id="0"/>
      <w:r w:rsidRPr="005379CA">
        <w:rPr>
          <w:rFonts w:ascii="Arial" w:hAnsi="Arial" w:cs="Arial"/>
          <w:color w:val="1F497D"/>
        </w:rPr>
        <w:t>erence between the two. </w:t>
      </w:r>
    </w:p>
    <w:p w:rsidR="005379CA" w:rsidRPr="005379CA" w:rsidRDefault="005379CA" w:rsidP="005379CA">
      <w:pPr>
        <w:pStyle w:val="NormalWeb"/>
        <w:shd w:val="clear" w:color="auto" w:fill="FFFFFF"/>
        <w:rPr>
          <w:rFonts w:ascii="Arial" w:hAnsi="Arial" w:cs="Arial"/>
          <w:color w:val="222222"/>
        </w:rPr>
      </w:pPr>
      <w:r w:rsidRPr="005379CA">
        <w:rPr>
          <w:rFonts w:ascii="Arial" w:hAnsi="Arial" w:cs="Arial"/>
          <w:color w:val="1F497D"/>
        </w:rPr>
        <w:t>4.     </w:t>
      </w:r>
      <w:r w:rsidRPr="005379CA">
        <w:rPr>
          <w:rStyle w:val="apple-converted-space"/>
          <w:rFonts w:ascii="Arial" w:hAnsi="Arial" w:cs="Arial"/>
          <w:color w:val="1F497D"/>
        </w:rPr>
        <w:t> </w:t>
      </w:r>
      <w:r w:rsidRPr="005379CA">
        <w:rPr>
          <w:rFonts w:ascii="Arial" w:hAnsi="Arial" w:cs="Arial"/>
          <w:color w:val="1F497D"/>
        </w:rPr>
        <w:t>Mary and Joseph were pilgrims – following the prophets (the Word) and the Spirit.  How is God directing your journey?  Where are you being tempted to wander?  Pray for one another.</w:t>
      </w:r>
    </w:p>
    <w:p w:rsidR="002F0D4E" w:rsidRDefault="002F0D4E"/>
    <w:sectPr w:rsidR="002F0D4E" w:rsidSect="0029368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27C0D"/>
    <w:rsid w:val="00035EAB"/>
    <w:rsid w:val="00227C0D"/>
    <w:rsid w:val="00293682"/>
    <w:rsid w:val="002F0D4E"/>
    <w:rsid w:val="00537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6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37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apple-converted-space">
    <w:name w:val="apple-converted-space"/>
    <w:basedOn w:val="DefaultParagraphFont"/>
    <w:rsid w:val="005379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06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645</Characters>
  <Application>Microsoft Office Word</Application>
  <DocSecurity>0</DocSecurity>
  <Lines>5</Lines>
  <Paragraphs>1</Paragraphs>
  <ScaleCrop>false</ScaleCrop>
  <Company>Toshiba</Company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Wayne Driedger</dc:creator>
  <cp:lastModifiedBy>Wally Nickel</cp:lastModifiedBy>
  <cp:revision>2</cp:revision>
  <dcterms:created xsi:type="dcterms:W3CDTF">2013-12-07T01:21:00Z</dcterms:created>
  <dcterms:modified xsi:type="dcterms:W3CDTF">2013-12-07T01:21:00Z</dcterms:modified>
</cp:coreProperties>
</file>